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79963847"/>
    <w:bookmarkStart w:id="1" w:name="_Toc179966142"/>
    <w:bookmarkStart w:id="2" w:name="_Toc180564647"/>
    <w:bookmarkStart w:id="3" w:name="_Toc355007460"/>
    <w:bookmarkStart w:id="4" w:name="_Toc355101381"/>
    <w:bookmarkStart w:id="5" w:name="_Toc355253193"/>
    <w:p w:rsidR="006B04D5" w:rsidRPr="005552B0" w:rsidRDefault="006B04D5" w:rsidP="006B04D5">
      <w:pPr>
        <w:pStyle w:val="NoSpacing"/>
        <w:rPr>
          <w:rFonts w:ascii="Cambria" w:eastAsia="Times New Roman" w:hAnsi="Cambria" w:cs="Times New Roman"/>
          <w:sz w:val="72"/>
          <w:szCs w:val="72"/>
        </w:rPr>
      </w:pPr>
      <w:r>
        <w:rPr>
          <w:noProof/>
          <w:lang w:val="en-AU" w:eastAsia="en-AU"/>
        </w:rPr>
        <mc:AlternateContent>
          <mc:Choice Requires="wps">
            <w:drawing>
              <wp:anchor distT="0" distB="0" distL="114300" distR="114300" simplePos="0" relativeHeight="251659264" behindDoc="0" locked="0" layoutInCell="0" allowOverlap="1" wp14:anchorId="0CE22D24" wp14:editId="5BEA78F8">
                <wp:simplePos x="0" y="0"/>
                <wp:positionH relativeFrom="page">
                  <wp:align>center</wp:align>
                </wp:positionH>
                <wp:positionV relativeFrom="page">
                  <wp:align>bottom</wp:align>
                </wp:positionV>
                <wp:extent cx="7916545" cy="798830"/>
                <wp:effectExtent l="0" t="0" r="2413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88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7" o:spid="_x0000_s1026" style="position:absolute;margin-left:0;margin-top:0;width:623.35pt;height:62.9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" o:allowincell="f" fillcolor="#4bacc6" strokecolor="#4f81bd">
                <w10:wrap anchorx="page" anchory="page"/>
              </v:rect>
            </w:pict>
          </mc:Fallback>
        </mc:AlternateContent>
      </w:r>
      <w:r>
        <w:rPr>
          <w:noProof/>
          <w:lang w:val="en-AU" w:eastAsia="en-AU"/>
        </w:rPr>
        <mc:AlternateContent>
          <mc:Choice Requires="wps">
            <w:drawing>
              <wp:anchor distT="0" distB="0" distL="114300" distR="114300" simplePos="0" relativeHeight="251662336" behindDoc="0" locked="0" layoutInCell="0" allowOverlap="1" wp14:anchorId="4D2FB974" wp14:editId="3AEA7E8B">
                <wp:simplePos x="0" y="0"/>
                <wp:positionH relativeFrom="page">
                  <wp:posOffset>409575</wp:posOffset>
                </wp:positionH>
                <wp:positionV relativeFrom="page">
                  <wp:posOffset>-257810</wp:posOffset>
                </wp:positionV>
                <wp:extent cx="90805" cy="11210290"/>
                <wp:effectExtent l="0" t="0" r="2349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8" o:spid="_x0000_s1026" style="position:absolute;margin-left:32.25pt;margin-top:-20.3pt;width:7.15pt;height:882.7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" o:allowincell="f" strokecolor="#4f81bd">
                <w10:wrap anchorx="page" anchory="page"/>
              </v:rect>
            </w:pict>
          </mc:Fallback>
        </mc:AlternateContent>
      </w:r>
      <w:r>
        <w:rPr>
          <w:noProof/>
          <w:lang w:val="en-AU" w:eastAsia="en-AU"/>
        </w:rPr>
        <mc:AlternateContent>
          <mc:Choice Requires="wps">
            <w:drawing>
              <wp:anchor distT="0" distB="0" distL="114300" distR="114300" simplePos="0" relativeHeight="251661312" behindDoc="0" locked="0" layoutInCell="0" allowOverlap="1" wp14:anchorId="51056772" wp14:editId="575E6F28">
                <wp:simplePos x="0" y="0"/>
                <wp:positionH relativeFrom="page">
                  <wp:posOffset>7769225</wp:posOffset>
                </wp:positionH>
                <wp:positionV relativeFrom="page">
                  <wp:posOffset>-257810</wp:posOffset>
                </wp:positionV>
                <wp:extent cx="90805" cy="11210290"/>
                <wp:effectExtent l="0" t="0" r="2349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9" o:spid="_x0000_s1026" style="position:absolute;margin-left:611.75pt;margin-top:-20.3pt;width:7.15pt;height:882.7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" o:allowincell="f" strokecolor="#4f81bd">
                <w10:wrap anchorx="page" anchory="page"/>
              </v:rect>
            </w:pict>
          </mc:Fallback>
        </mc:AlternateContent>
      </w:r>
      <w:r>
        <w:rPr>
          <w:noProof/>
          <w:lang w:val="en-AU" w:eastAsia="en-AU"/>
        </w:rPr>
        <mc:AlternateContent>
          <mc:Choice Requires="wps">
            <w:drawing>
              <wp:anchor distT="0" distB="0" distL="114300" distR="114300" simplePos="0" relativeHeight="251660288" behindDoc="0" locked="0" layoutInCell="0" allowOverlap="1" wp14:anchorId="5CDB3D34" wp14:editId="61C7CE67">
                <wp:simplePos x="0" y="0"/>
                <wp:positionH relativeFrom="page">
                  <wp:posOffset>533400</wp:posOffset>
                </wp:positionH>
                <wp:positionV relativeFrom="page">
                  <wp:posOffset>9525</wp:posOffset>
                </wp:positionV>
                <wp:extent cx="7916545" cy="803910"/>
                <wp:effectExtent l="0" t="0" r="2413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8039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0" o:spid="_x0000_s1026" style="position:absolute;margin-left:42pt;margin-top:.75pt;width:623.35pt;height:63.3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" o:allowincell="f" fillcolor="#4bacc6" strokecolor="#4f81bd">
                <w10:wrap anchorx="page" anchory="page"/>
              </v:rect>
            </w:pict>
          </mc:Fallback>
        </mc:AlternateContent>
      </w:r>
    </w:p>
    <w:p w:rsidR="006B04D5" w:rsidRPr="005552B0" w:rsidRDefault="006B04D5" w:rsidP="006B04D5">
      <w:pPr>
        <w:pStyle w:val="NoSpacing"/>
        <w:rPr>
          <w:rFonts w:ascii="Cambria" w:eastAsia="Times New Roman" w:hAnsi="Cambria" w:cs="Times New Roman"/>
          <w:sz w:val="72"/>
          <w:szCs w:val="72"/>
        </w:rPr>
      </w:pPr>
      <w:r>
        <w:rPr>
          <w:rFonts w:ascii="Cambria" w:eastAsia="Times New Roman" w:hAnsi="Cambria" w:cs="Times New Roman"/>
          <w:sz w:val="72"/>
          <w:szCs w:val="72"/>
        </w:rPr>
        <w:t>Business name</w:t>
      </w:r>
    </w:p>
    <w:p w:rsidR="006B04D5" w:rsidRPr="005552B0" w:rsidRDefault="006B04D5" w:rsidP="006B04D5">
      <w:pPr>
        <w:pStyle w:val="NoSpacing"/>
        <w:rPr>
          <w:rFonts w:ascii="Cambria" w:eastAsia="Times New Roman" w:hAnsi="Cambria" w:cs="Times New Roman"/>
          <w:sz w:val="36"/>
          <w:szCs w:val="36"/>
        </w:rPr>
      </w:pPr>
      <w:r>
        <w:rPr>
          <w:rFonts w:ascii="Cambria" w:eastAsia="Times New Roman" w:hAnsi="Cambria" w:cs="Times New Roman"/>
          <w:sz w:val="36"/>
          <w:szCs w:val="36"/>
        </w:rPr>
        <w:t>Business plan</w:t>
      </w:r>
    </w:p>
    <w:p w:rsidR="006B04D5" w:rsidRPr="005552B0" w:rsidRDefault="006B04D5" w:rsidP="006B04D5">
      <w:pPr>
        <w:pStyle w:val="NoSpacing"/>
        <w:rPr>
          <w:rFonts w:ascii="Cambria" w:eastAsia="Times New Roman" w:hAnsi="Cambria" w:cs="Times New Roman"/>
          <w:sz w:val="36"/>
          <w:szCs w:val="36"/>
        </w:rPr>
      </w:pPr>
    </w:p>
    <w:p w:rsidR="006B04D5" w:rsidRPr="005552B0" w:rsidRDefault="006B04D5" w:rsidP="006B04D5">
      <w:pPr>
        <w:pStyle w:val="NoSpacing"/>
        <w:rPr>
          <w:rFonts w:ascii="Cambria" w:eastAsia="Times New Roman" w:hAnsi="Cambria" w:cs="Times New Roman"/>
          <w:sz w:val="36"/>
          <w:szCs w:val="36"/>
        </w:rPr>
      </w:pPr>
    </w:p>
    <w:p w:rsidR="006B04D5" w:rsidRDefault="006B04D5" w:rsidP="006B04D5">
      <w:pPr>
        <w:pStyle w:val="NoSpacing"/>
      </w:pPr>
      <w:r>
        <w:t>[Insert date]</w:t>
      </w:r>
    </w:p>
    <w:p w:rsidR="005D5AA6" w:rsidRDefault="005D5AA6" w:rsidP="006B04D5">
      <w:pPr>
        <w:pStyle w:val="NoSpacing"/>
      </w:pPr>
    </w:p>
    <w:p w:rsidR="006B04D5" w:rsidRDefault="006B04D5" w:rsidP="006B04D5"/>
    <w:p w:rsidR="006B04D5" w:rsidRDefault="006B04D5" w:rsidP="00B47505">
      <w:pPr>
        <w:pStyle w:val="Heading1"/>
        <w:numPr>
          <w:ilvl w:val="0"/>
          <w:numId w:val="0"/>
        </w:numPr>
        <w:ind w:left="432"/>
        <w:sectPr w:rsidR="006B04D5" w:rsidSect="006B04D5">
          <w:footerReference w:type="default" r:id="rId9"/>
          <w:pgSz w:w="11907" w:h="16839" w:code="9"/>
          <w:pgMar w:top="1440" w:right="1440" w:bottom="1440" w:left="1440" w:header="709" w:footer="180" w:gutter="0"/>
          <w:pgNumType w:start="0"/>
          <w:cols w:space="708"/>
          <w:titlePg/>
          <w:docGrid w:linePitch="360"/>
        </w:sectPr>
      </w:pPr>
      <w:bookmarkStart w:id="6" w:name="_Toc355007462"/>
      <w:bookmarkStart w:id="7" w:name="_Toc355101383"/>
      <w:bookmarkEnd w:id="0"/>
      <w:bookmarkEnd w:id="1"/>
      <w:bookmarkEnd w:id="2"/>
      <w:bookmarkEnd w:id="3"/>
      <w:bookmarkEnd w:id="4"/>
      <w:bookmarkEnd w:id="5"/>
    </w:p>
    <w:p w:rsidR="00B47505" w:rsidRDefault="00B47505">
      <w:pPr>
        <w:spacing w:before="0" w:after="0" w:line="240" w:lineRule="auto"/>
      </w:pPr>
      <w:bookmarkStart w:id="8" w:name="_Toc355253195"/>
      <w:bookmarkStart w:id="9" w:name="_Toc355270272"/>
      <w:bookmarkStart w:id="10" w:name="_Toc358365802"/>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Default="00B47505">
      <w:pPr>
        <w:spacing w:before="0" w:after="0" w:line="240" w:lineRule="auto"/>
      </w:pPr>
    </w:p>
    <w:p w:rsidR="00B47505" w:rsidRPr="008723B9" w:rsidRDefault="00B47505" w:rsidP="00B47505">
      <w:pPr>
        <w:pStyle w:val="ImprintPageText"/>
        <w:rPr>
          <w:rFonts w:cs="Times New Roman"/>
          <w:color w:val="auto"/>
          <w:sz w:val="22"/>
          <w:szCs w:val="23"/>
          <w:lang w:eastAsia="en-US"/>
        </w:rPr>
      </w:pPr>
      <w:r w:rsidRPr="008723B9">
        <w:rPr>
          <w:rFonts w:cs="Times New Roman"/>
          <w:color w:val="auto"/>
          <w:sz w:val="22"/>
          <w:szCs w:val="23"/>
          <w:lang w:eastAsia="en-US"/>
        </w:rPr>
        <w:t>© State of Queensland, 2013.</w:t>
      </w:r>
    </w:p>
    <w:p w:rsidR="00B47505" w:rsidRPr="008723B9" w:rsidRDefault="00B47505" w:rsidP="00B47505">
      <w:pPr>
        <w:pStyle w:val="ImprintPageText"/>
        <w:rPr>
          <w:rFonts w:cs="Times New Roman"/>
          <w:color w:val="auto"/>
          <w:sz w:val="22"/>
          <w:szCs w:val="23"/>
          <w:lang w:eastAsia="en-US"/>
        </w:rPr>
      </w:pPr>
      <w:r w:rsidRPr="008723B9">
        <w:rPr>
          <w:rFonts w:cs="Times New Roman"/>
          <w:color w:val="auto"/>
          <w:sz w:val="22"/>
          <w:szCs w:val="23"/>
          <w:lang w:eastAsia="en-US"/>
        </w:rPr>
        <w:t>The Queensland Government supports and encourages the dissemination and exchange of its information. The copyright in this publication is licensed under a Creative Commons Attribution 3.0 Australia (CC BY) licence.</w:t>
      </w:r>
    </w:p>
    <w:p w:rsidR="00B47505" w:rsidRPr="00AF7E66" w:rsidRDefault="00B47505" w:rsidP="00B47505">
      <w:pPr>
        <w:pStyle w:val="ImprintPageText"/>
      </w:pPr>
      <w:r>
        <w:rPr>
          <w:noProof/>
        </w:rPr>
        <w:drawing>
          <wp:inline distT="0" distB="0" distL="0" distR="0" wp14:anchorId="7E3124CA" wp14:editId="3E5D6340">
            <wp:extent cx="1219200" cy="431800"/>
            <wp:effectExtent l="25400" t="0" r="0" b="0"/>
            <wp:docPr id="1" name="Picture 1" descr="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by"/>
                    <pic:cNvPicPr>
                      <a:picLocks noChangeAspect="1" noChangeArrowheads="1"/>
                    </pic:cNvPicPr>
                  </pic:nvPicPr>
                  <pic:blipFill>
                    <a:blip r:embed="rId10"/>
                    <a:srcRect/>
                    <a:stretch>
                      <a:fillRect/>
                    </a:stretch>
                  </pic:blipFill>
                  <pic:spPr bwMode="auto">
                    <a:xfrm>
                      <a:off x="0" y="0"/>
                      <a:ext cx="1219200" cy="431800"/>
                    </a:xfrm>
                    <a:prstGeom prst="rect">
                      <a:avLst/>
                    </a:prstGeom>
                    <a:noFill/>
                    <a:ln w="9525">
                      <a:noFill/>
                      <a:miter lim="800000"/>
                      <a:headEnd/>
                      <a:tailEnd/>
                    </a:ln>
                  </pic:spPr>
                </pic:pic>
              </a:graphicData>
            </a:graphic>
          </wp:inline>
        </w:drawing>
      </w:r>
    </w:p>
    <w:p w:rsidR="00B47505" w:rsidRPr="008723B9" w:rsidRDefault="00B47505" w:rsidP="00B47505">
      <w:pPr>
        <w:pStyle w:val="ImprintPageText"/>
        <w:rPr>
          <w:rFonts w:cs="Times New Roman"/>
          <w:color w:val="auto"/>
          <w:sz w:val="22"/>
          <w:szCs w:val="23"/>
          <w:lang w:eastAsia="en-US"/>
        </w:rPr>
      </w:pPr>
      <w:r w:rsidRPr="008723B9">
        <w:rPr>
          <w:rFonts w:cs="Times New Roman"/>
          <w:color w:val="auto"/>
          <w:sz w:val="22"/>
          <w:szCs w:val="23"/>
          <w:lang w:eastAsia="en-US"/>
        </w:rPr>
        <w:t>Under this licence you are free, without having to seek our permission, to use this publication in accordance with the licence terms.</w:t>
      </w:r>
    </w:p>
    <w:p w:rsidR="00B47505" w:rsidRPr="008723B9" w:rsidRDefault="00B47505" w:rsidP="00B47505">
      <w:pPr>
        <w:pStyle w:val="ImprintPageText"/>
        <w:rPr>
          <w:rFonts w:cs="Times New Roman"/>
          <w:color w:val="auto"/>
          <w:sz w:val="22"/>
          <w:szCs w:val="23"/>
          <w:lang w:eastAsia="en-US"/>
        </w:rPr>
      </w:pPr>
      <w:r w:rsidRPr="008723B9">
        <w:rPr>
          <w:rFonts w:cs="Times New Roman"/>
          <w:color w:val="auto"/>
          <w:sz w:val="22"/>
          <w:szCs w:val="23"/>
          <w:lang w:eastAsia="en-US"/>
        </w:rPr>
        <w:t>You must keep intact the copyright notice and attribute the State of Queensland as the source of the publication.</w:t>
      </w:r>
    </w:p>
    <w:p w:rsidR="00B47505" w:rsidRPr="008723B9" w:rsidRDefault="00B47505" w:rsidP="00B47505">
      <w:pPr>
        <w:pStyle w:val="ImprintPageText"/>
        <w:rPr>
          <w:rFonts w:cs="Times New Roman"/>
          <w:color w:val="auto"/>
          <w:sz w:val="22"/>
          <w:szCs w:val="23"/>
          <w:lang w:eastAsia="en-US"/>
        </w:rPr>
      </w:pPr>
      <w:r w:rsidRPr="008723B9">
        <w:rPr>
          <w:rFonts w:cs="Times New Roman"/>
          <w:color w:val="auto"/>
          <w:sz w:val="22"/>
          <w:szCs w:val="23"/>
          <w:lang w:eastAsia="en-US"/>
        </w:rPr>
        <w:t xml:space="preserve">Note: Some content in this publication may have different licence terms as indicated. </w:t>
      </w:r>
    </w:p>
    <w:p w:rsidR="008723B9" w:rsidRDefault="00B47505" w:rsidP="00B47505">
      <w:pPr>
        <w:pStyle w:val="ImprintPageText"/>
        <w:rPr>
          <w:rFonts w:cs="Times New Roman"/>
          <w:color w:val="auto"/>
          <w:sz w:val="22"/>
          <w:szCs w:val="23"/>
          <w:lang w:eastAsia="en-US"/>
        </w:rPr>
      </w:pPr>
      <w:r w:rsidRPr="008723B9">
        <w:rPr>
          <w:rFonts w:cs="Times New Roman"/>
          <w:color w:val="auto"/>
          <w:sz w:val="22"/>
          <w:szCs w:val="23"/>
          <w:lang w:eastAsia="en-US"/>
        </w:rPr>
        <w:t>For more information on this licence,</w:t>
      </w:r>
      <w:r w:rsidR="00C15C3C">
        <w:rPr>
          <w:rFonts w:cs="Times New Roman"/>
          <w:color w:val="auto"/>
          <w:sz w:val="22"/>
          <w:szCs w:val="23"/>
          <w:lang w:eastAsia="en-US"/>
        </w:rPr>
        <w:t xml:space="preserve"> visit </w:t>
      </w:r>
      <w:hyperlink r:id="rId11" w:history="1">
        <w:r w:rsidR="00C15C3C" w:rsidRPr="00D90C1C">
          <w:rPr>
            <w:rStyle w:val="Hyperlink"/>
            <w:rFonts w:cs="Times New Roman"/>
            <w:sz w:val="22"/>
            <w:szCs w:val="23"/>
            <w:lang w:eastAsia="en-US"/>
          </w:rPr>
          <w:t>http://creativecommons.org/licenses/by/3.0/au/deed.en</w:t>
        </w:r>
      </w:hyperlink>
    </w:p>
    <w:p w:rsidR="00B47505" w:rsidRDefault="00B47505">
      <w:pPr>
        <w:spacing w:before="0" w:after="0" w:line="240" w:lineRule="auto"/>
      </w:pPr>
    </w:p>
    <w:p w:rsidR="00B47505" w:rsidRDefault="00B47505">
      <w:pPr>
        <w:spacing w:before="0" w:after="0" w:line="240" w:lineRule="auto"/>
        <w:sectPr w:rsidR="00B47505" w:rsidSect="00B47505">
          <w:footerReference w:type="default" r:id="rId12"/>
          <w:footerReference w:type="first" r:id="rId13"/>
          <w:pgSz w:w="11907" w:h="16839" w:code="9"/>
          <w:pgMar w:top="1440" w:right="1440" w:bottom="1440" w:left="1440" w:header="709" w:footer="180" w:gutter="0"/>
          <w:cols w:space="708"/>
          <w:titlePg/>
          <w:docGrid w:linePitch="360"/>
        </w:sectPr>
      </w:pPr>
    </w:p>
    <w:p w:rsidR="00B47505" w:rsidRDefault="00B47505">
      <w:pPr>
        <w:spacing w:before="0" w:after="0" w:line="240" w:lineRule="auto"/>
      </w:pPr>
    </w:p>
    <w:tbl>
      <w:tblPr>
        <w:tblStyle w:val="LightList-Accent5"/>
        <w:tblW w:w="0" w:type="auto"/>
        <w:tblLook w:val="04A0" w:firstRow="1" w:lastRow="0" w:firstColumn="1" w:lastColumn="0" w:noHBand="0" w:noVBand="1"/>
        <w:tblDescription w:val="Insert details here of business name, date registered, business owners, ABN, ACN, TFN, address and other contact details"/>
      </w:tblPr>
      <w:tblGrid>
        <w:gridCol w:w="9243"/>
      </w:tblGrid>
      <w:tr w:rsidR="005D5AA6" w:rsidRPr="005D5AA6" w:rsidTr="005D5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rsidR="005D5AA6" w:rsidRPr="005D5AA6" w:rsidRDefault="00593DA3" w:rsidP="005D5AA6">
            <w:r>
              <w:t>DETAILS OF BUSINESS</w:t>
            </w:r>
          </w:p>
        </w:tc>
      </w:tr>
      <w:tr w:rsidR="005D5AA6" w:rsidRPr="005D5AA6"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rsidR="005D5AA6" w:rsidRDefault="005D5AA6" w:rsidP="005D5AA6">
            <w:r>
              <w:t>Business name</w:t>
            </w:r>
            <w:r w:rsidRPr="005D5AA6">
              <w:t>:</w:t>
            </w:r>
          </w:p>
          <w:p w:rsidR="00593DA3" w:rsidRPr="005D5AA6" w:rsidRDefault="00593DA3" w:rsidP="005D5AA6"/>
        </w:tc>
      </w:tr>
      <w:tr w:rsidR="005D5AA6" w:rsidRPr="005D5AA6" w:rsidTr="005D5AA6">
        <w:tc>
          <w:tcPr>
            <w:cnfStyle w:val="001000000000" w:firstRow="0" w:lastRow="0" w:firstColumn="1" w:lastColumn="0" w:oddVBand="0" w:evenVBand="0" w:oddHBand="0" w:evenHBand="0" w:firstRowFirstColumn="0" w:firstRowLastColumn="0" w:lastRowFirstColumn="0" w:lastRowLastColumn="0"/>
            <w:tcW w:w="9243" w:type="dxa"/>
          </w:tcPr>
          <w:p w:rsidR="005D5AA6" w:rsidRDefault="005D5AA6" w:rsidP="005D5AA6">
            <w:r w:rsidRPr="005D5AA6">
              <w:t>Date registered:</w:t>
            </w:r>
          </w:p>
          <w:p w:rsidR="00593DA3" w:rsidRPr="005D5AA6" w:rsidRDefault="00593DA3" w:rsidP="005D5AA6"/>
        </w:tc>
      </w:tr>
      <w:tr w:rsidR="005D5AA6" w:rsidRPr="005D5AA6"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rsidR="005D5AA6" w:rsidRDefault="005D5AA6" w:rsidP="005D5AA6">
            <w:r w:rsidRPr="005D5AA6">
              <w:t>Owners:</w:t>
            </w:r>
          </w:p>
          <w:p w:rsidR="00593DA3" w:rsidRPr="005D5AA6" w:rsidRDefault="00593DA3" w:rsidP="005D5AA6"/>
        </w:tc>
      </w:tr>
      <w:tr w:rsidR="005D5AA6" w:rsidRPr="005D5AA6" w:rsidTr="005D5AA6">
        <w:tc>
          <w:tcPr>
            <w:cnfStyle w:val="001000000000" w:firstRow="0" w:lastRow="0" w:firstColumn="1" w:lastColumn="0" w:oddVBand="0" w:evenVBand="0" w:oddHBand="0" w:evenHBand="0" w:firstRowFirstColumn="0" w:firstRowLastColumn="0" w:lastRowFirstColumn="0" w:lastRowLastColumn="0"/>
            <w:tcW w:w="9243" w:type="dxa"/>
          </w:tcPr>
          <w:p w:rsidR="005D5AA6" w:rsidRDefault="005D5AA6" w:rsidP="005D5AA6">
            <w:r w:rsidRPr="005D5AA6">
              <w:t xml:space="preserve">Australian </w:t>
            </w:r>
            <w:r w:rsidR="00D16D82">
              <w:t>business n</w:t>
            </w:r>
            <w:r w:rsidRPr="005D5AA6">
              <w:t>umber (ABN):</w:t>
            </w:r>
          </w:p>
          <w:p w:rsidR="00593DA3" w:rsidRPr="005D5AA6" w:rsidRDefault="00593DA3" w:rsidP="005D5AA6"/>
        </w:tc>
      </w:tr>
      <w:tr w:rsidR="005D5AA6" w:rsidRPr="005D5AA6"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rsidR="005D5AA6" w:rsidRDefault="00D16D82" w:rsidP="005D5AA6">
            <w:r>
              <w:t>Australian company n</w:t>
            </w:r>
            <w:r w:rsidR="005D5AA6" w:rsidRPr="005D5AA6">
              <w:t>umber (ACN):</w:t>
            </w:r>
          </w:p>
          <w:p w:rsidR="00593DA3" w:rsidRPr="005D5AA6" w:rsidRDefault="00593DA3" w:rsidP="005D5AA6"/>
        </w:tc>
      </w:tr>
      <w:tr w:rsidR="005D5AA6" w:rsidRPr="005D5AA6" w:rsidTr="005D5AA6">
        <w:tc>
          <w:tcPr>
            <w:cnfStyle w:val="001000000000" w:firstRow="0" w:lastRow="0" w:firstColumn="1" w:lastColumn="0" w:oddVBand="0" w:evenVBand="0" w:oddHBand="0" w:evenHBand="0" w:firstRowFirstColumn="0" w:firstRowLastColumn="0" w:lastRowFirstColumn="0" w:lastRowLastColumn="0"/>
            <w:tcW w:w="9243" w:type="dxa"/>
          </w:tcPr>
          <w:p w:rsidR="005D5AA6" w:rsidRDefault="005D5AA6" w:rsidP="005D5AA6">
            <w:r w:rsidRPr="005D5AA6">
              <w:t>Tax file number (TFN):</w:t>
            </w:r>
          </w:p>
          <w:p w:rsidR="00593DA3" w:rsidRPr="005D5AA6" w:rsidRDefault="00593DA3" w:rsidP="005D5AA6"/>
        </w:tc>
      </w:tr>
      <w:tr w:rsidR="005D5AA6" w:rsidRPr="005D5AA6"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rsidR="005D5AA6" w:rsidRDefault="005D5AA6" w:rsidP="005D5AA6">
            <w:r>
              <w:t>Address:</w:t>
            </w:r>
          </w:p>
          <w:p w:rsidR="00593DA3" w:rsidRPr="005D5AA6" w:rsidRDefault="00593DA3" w:rsidP="005D5AA6"/>
        </w:tc>
      </w:tr>
      <w:tr w:rsidR="005D5AA6" w:rsidRPr="005D5AA6" w:rsidTr="005D5AA6">
        <w:tc>
          <w:tcPr>
            <w:cnfStyle w:val="001000000000" w:firstRow="0" w:lastRow="0" w:firstColumn="1" w:lastColumn="0" w:oddVBand="0" w:evenVBand="0" w:oddHBand="0" w:evenHBand="0" w:firstRowFirstColumn="0" w:firstRowLastColumn="0" w:lastRowFirstColumn="0" w:lastRowLastColumn="0"/>
            <w:tcW w:w="9243" w:type="dxa"/>
          </w:tcPr>
          <w:p w:rsidR="005D5AA6" w:rsidRDefault="005D5AA6" w:rsidP="005D5AA6">
            <w:r>
              <w:t>Phone, fax and email:</w:t>
            </w:r>
          </w:p>
          <w:p w:rsidR="00593DA3" w:rsidRDefault="00593DA3" w:rsidP="00593DA3"/>
        </w:tc>
      </w:tr>
    </w:tbl>
    <w:p w:rsidR="005D5AA6" w:rsidRDefault="005D5AA6">
      <w:pPr>
        <w:spacing w:before="0" w:after="0" w:line="240" w:lineRule="auto"/>
        <w:rPr>
          <w:rFonts w:cs="Arial"/>
          <w:b/>
          <w:bCs/>
          <w:kern w:val="32"/>
          <w:sz w:val="40"/>
          <w:szCs w:val="32"/>
        </w:rPr>
      </w:pPr>
      <w:r>
        <w:br w:type="page"/>
      </w:r>
    </w:p>
    <w:p w:rsidR="006B04D5" w:rsidRPr="00F25536" w:rsidRDefault="006B04D5" w:rsidP="00F25536">
      <w:pPr>
        <w:pStyle w:val="Headingnonumber"/>
      </w:pPr>
      <w:r w:rsidRPr="00F25536">
        <w:lastRenderedPageBreak/>
        <w:t>How to use this business plan template</w:t>
      </w:r>
      <w:bookmarkEnd w:id="6"/>
      <w:bookmarkEnd w:id="7"/>
      <w:bookmarkEnd w:id="8"/>
      <w:bookmarkEnd w:id="9"/>
      <w:bookmarkEnd w:id="10"/>
    </w:p>
    <w:p w:rsidR="006B04D5" w:rsidRPr="006D798E" w:rsidRDefault="006B04D5" w:rsidP="006B04D5">
      <w:r>
        <w:rPr>
          <w:lang w:val="en"/>
        </w:rPr>
        <w:t xml:space="preserve">A </w:t>
      </w:r>
      <w:hyperlink r:id="rId14" w:history="1">
        <w:r w:rsidRPr="006D798E">
          <w:rPr>
            <w:rStyle w:val="Hyperlink"/>
            <w:lang w:val="en"/>
          </w:rPr>
          <w:t>business plan</w:t>
        </w:r>
      </w:hyperlink>
      <w:r>
        <w:rPr>
          <w:lang w:val="en"/>
        </w:rPr>
        <w:t xml:space="preserve"> is a document that details how you will handle all the important aspects of your business</w:t>
      </w:r>
      <w:r w:rsidR="0083522C">
        <w:rPr>
          <w:lang w:val="en"/>
        </w:rPr>
        <w:t xml:space="preserve">. </w:t>
      </w:r>
      <w:r w:rsidRPr="006D798E">
        <w:t xml:space="preserve">This </w:t>
      </w:r>
      <w:r>
        <w:t xml:space="preserve">business plan </w:t>
      </w:r>
      <w:r w:rsidRPr="006D798E">
        <w:t xml:space="preserve">template </w:t>
      </w:r>
      <w:r>
        <w:t xml:space="preserve">is designed for both new and established businesses and </w:t>
      </w:r>
      <w:r w:rsidRPr="006D798E">
        <w:t>covers the key areas of business planning:</w:t>
      </w:r>
    </w:p>
    <w:p w:rsidR="006B04D5" w:rsidRDefault="006B04D5" w:rsidP="006B04D5">
      <w:pPr>
        <w:numPr>
          <w:ilvl w:val="0"/>
          <w:numId w:val="20"/>
        </w:numPr>
      </w:pPr>
      <w:r w:rsidRPr="006D798E">
        <w:t>market research</w:t>
      </w:r>
    </w:p>
    <w:p w:rsidR="006B04D5" w:rsidRPr="006D798E" w:rsidRDefault="006B04D5" w:rsidP="006B04D5">
      <w:pPr>
        <w:numPr>
          <w:ilvl w:val="0"/>
          <w:numId w:val="20"/>
        </w:numPr>
      </w:pPr>
      <w:r w:rsidRPr="006D798E">
        <w:t>marketing</w:t>
      </w:r>
      <w:r>
        <w:t xml:space="preserve"> planning</w:t>
      </w:r>
    </w:p>
    <w:p w:rsidR="006B04D5" w:rsidRDefault="006B04D5" w:rsidP="006B04D5">
      <w:pPr>
        <w:numPr>
          <w:ilvl w:val="0"/>
          <w:numId w:val="20"/>
        </w:numPr>
      </w:pPr>
      <w:r w:rsidRPr="006D798E">
        <w:t>legal and risk management</w:t>
      </w:r>
      <w:r>
        <w:t xml:space="preserve"> planning</w:t>
      </w:r>
    </w:p>
    <w:p w:rsidR="006B04D5" w:rsidRDefault="006B04D5" w:rsidP="006B04D5">
      <w:pPr>
        <w:numPr>
          <w:ilvl w:val="0"/>
          <w:numId w:val="20"/>
        </w:numPr>
      </w:pPr>
      <w:r w:rsidRPr="006D798E">
        <w:t>operation</w:t>
      </w:r>
      <w:r>
        <w:t>al</w:t>
      </w:r>
      <w:r w:rsidRPr="006D798E">
        <w:t xml:space="preserve"> </w:t>
      </w:r>
      <w:r>
        <w:t>planning</w:t>
      </w:r>
    </w:p>
    <w:p w:rsidR="006B04D5" w:rsidRDefault="006B04D5" w:rsidP="006B04D5">
      <w:pPr>
        <w:numPr>
          <w:ilvl w:val="0"/>
          <w:numId w:val="20"/>
        </w:numPr>
      </w:pPr>
      <w:r w:rsidRPr="006D798E">
        <w:t>human resources</w:t>
      </w:r>
      <w:r>
        <w:t xml:space="preserve"> planning</w:t>
      </w:r>
    </w:p>
    <w:p w:rsidR="006B04D5" w:rsidRPr="006D798E" w:rsidRDefault="006B04D5" w:rsidP="006B04D5">
      <w:pPr>
        <w:numPr>
          <w:ilvl w:val="0"/>
          <w:numId w:val="20"/>
        </w:numPr>
      </w:pPr>
      <w:r>
        <w:t>financial planning</w:t>
      </w:r>
      <w:r w:rsidRPr="006D798E">
        <w:t>.</w:t>
      </w:r>
    </w:p>
    <w:p w:rsidR="006B04D5" w:rsidRPr="006D798E" w:rsidRDefault="00AF2A00" w:rsidP="006B04D5">
      <w:pPr>
        <w:tabs>
          <w:tab w:val="right" w:leader="underscore" w:pos="8505"/>
        </w:tabs>
      </w:pPr>
      <w:r>
        <w:t xml:space="preserve">Save a version of this Word document to your own computer. </w:t>
      </w:r>
      <w:r w:rsidR="006B04D5" w:rsidRPr="006D798E">
        <w:t xml:space="preserve">Work through the template section by section. Each section contains a brief overview of the area you will research and write about, and a list of questions to answer. </w:t>
      </w:r>
    </w:p>
    <w:p w:rsidR="006B04D5" w:rsidRPr="006D798E" w:rsidRDefault="006B04D5" w:rsidP="006B04D5">
      <w:pPr>
        <w:tabs>
          <w:tab w:val="right" w:leader="underscore" w:pos="8505"/>
        </w:tabs>
      </w:pPr>
      <w:r w:rsidRPr="006D798E">
        <w:t>There are links to a range of useful resources throughout the template. These resources provide more information about a topic and will help</w:t>
      </w:r>
      <w:bookmarkStart w:id="11" w:name="_Toc179963849"/>
      <w:bookmarkStart w:id="12" w:name="_Toc179966144"/>
      <w:bookmarkStart w:id="13" w:name="_Toc180564649"/>
      <w:bookmarkStart w:id="14" w:name="_Toc235508239"/>
      <w:r w:rsidRPr="006D798E">
        <w:t xml:space="preserve"> you give more detailed responses. </w:t>
      </w:r>
    </w:p>
    <w:bookmarkEnd w:id="11"/>
    <w:bookmarkEnd w:id="12"/>
    <w:bookmarkEnd w:id="13"/>
    <w:bookmarkEnd w:id="14"/>
    <w:p w:rsidR="006B04D5" w:rsidRDefault="006B04D5" w:rsidP="006B04D5">
      <w:pPr>
        <w:tabs>
          <w:tab w:val="right" w:leader="underscore" w:pos="8505"/>
        </w:tabs>
      </w:pPr>
      <w:r>
        <w:t>When you have finished answering all the questions you will be able to create an action plan that outlines the actual tasks you need to complete to achieve your goals.</w:t>
      </w:r>
    </w:p>
    <w:p w:rsidR="006B04D5" w:rsidRDefault="006B04D5" w:rsidP="006B04D5">
      <w:pPr>
        <w:tabs>
          <w:tab w:val="right" w:leader="underscore" w:pos="8505"/>
        </w:tabs>
      </w:pPr>
      <w:r>
        <w:t xml:space="preserve">Once your business is up and running, it is a good idea to regularly review and update your business plan. </w:t>
      </w:r>
    </w:p>
    <w:p w:rsidR="006B04D5" w:rsidRPr="0040374B" w:rsidRDefault="006B04D5" w:rsidP="006B04D5">
      <w:pPr>
        <w:tabs>
          <w:tab w:val="right" w:leader="underscore" w:pos="8505"/>
        </w:tabs>
        <w:rPr>
          <w:b/>
        </w:rPr>
      </w:pPr>
      <w:r w:rsidRPr="0040374B">
        <w:rPr>
          <w:b/>
        </w:rPr>
        <w:t xml:space="preserve">Note: </w:t>
      </w:r>
      <w:r w:rsidR="0083522C">
        <w:rPr>
          <w:b/>
        </w:rPr>
        <w:t>T</w:t>
      </w:r>
      <w:r w:rsidRPr="0040374B">
        <w:rPr>
          <w:b/>
        </w:rPr>
        <w:t xml:space="preserve">his template is offered as a guide only. Feel free to add, delete or reformat any text as required. </w:t>
      </w:r>
    </w:p>
    <w:p w:rsidR="006B04D5" w:rsidRDefault="006B04D5" w:rsidP="00F25536">
      <w:pPr>
        <w:pStyle w:val="Heading1"/>
        <w:numPr>
          <w:ilvl w:val="0"/>
          <w:numId w:val="0"/>
        </w:numPr>
        <w:ind w:left="432" w:hanging="432"/>
      </w:pPr>
      <w:bookmarkStart w:id="15" w:name="_Toc355101384"/>
    </w:p>
    <w:p w:rsidR="006B04D5" w:rsidRPr="003E6323" w:rsidRDefault="006B04D5" w:rsidP="006B04D5">
      <w:pPr>
        <w:sectPr w:rsidR="006B04D5" w:rsidRPr="003E6323" w:rsidSect="00343F48">
          <w:footerReference w:type="default" r:id="rId15"/>
          <w:pgSz w:w="11907" w:h="16839" w:code="9"/>
          <w:pgMar w:top="1440" w:right="1440" w:bottom="1440" w:left="1440" w:header="709" w:footer="180" w:gutter="0"/>
          <w:cols w:space="708"/>
          <w:docGrid w:linePitch="360"/>
        </w:sectPr>
      </w:pPr>
    </w:p>
    <w:p w:rsidR="002F34CA" w:rsidRDefault="006B04D5" w:rsidP="00F25536">
      <w:pPr>
        <w:pStyle w:val="Headingnonumber"/>
        <w:rPr>
          <w:noProof/>
        </w:rPr>
      </w:pPr>
      <w:bookmarkStart w:id="16" w:name="_Toc355253196"/>
      <w:bookmarkStart w:id="17" w:name="_Toc355270273"/>
      <w:bookmarkStart w:id="18" w:name="_Toc358365803"/>
      <w:r w:rsidRPr="00F94AC1">
        <w:lastRenderedPageBreak/>
        <w:t>Contents</w:t>
      </w:r>
      <w:bookmarkEnd w:id="15"/>
      <w:bookmarkEnd w:id="16"/>
      <w:bookmarkEnd w:id="17"/>
      <w:bookmarkEnd w:id="18"/>
      <w:r>
        <w:fldChar w:fldCharType="begin"/>
      </w:r>
      <w:r>
        <w:instrText xml:space="preserve"> TOC \o "1-3" \h \z \u </w:instrText>
      </w:r>
      <w:r>
        <w:fldChar w:fldCharType="separate"/>
      </w:r>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04" w:history="1">
        <w:r w:rsidR="002F34CA" w:rsidRPr="00E33000">
          <w:rPr>
            <w:rStyle w:val="Hyperlink"/>
            <w:noProof/>
          </w:rPr>
          <w:t>1.0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Executive summary</w:t>
        </w:r>
        <w:r w:rsidR="002F34CA">
          <w:rPr>
            <w:noProof/>
            <w:webHidden/>
          </w:rPr>
          <w:tab/>
        </w:r>
        <w:r w:rsidR="002F34CA">
          <w:rPr>
            <w:noProof/>
            <w:webHidden/>
          </w:rPr>
          <w:fldChar w:fldCharType="begin"/>
        </w:r>
        <w:r w:rsidR="002F34CA">
          <w:rPr>
            <w:noProof/>
            <w:webHidden/>
          </w:rPr>
          <w:instrText xml:space="preserve"> PAGEREF _Toc358365804 \h </w:instrText>
        </w:r>
        <w:r w:rsidR="002F34CA">
          <w:rPr>
            <w:noProof/>
            <w:webHidden/>
          </w:rPr>
        </w:r>
        <w:r w:rsidR="002F34CA">
          <w:rPr>
            <w:noProof/>
            <w:webHidden/>
          </w:rPr>
          <w:fldChar w:fldCharType="separate"/>
        </w:r>
        <w:r w:rsidR="005364B6">
          <w:rPr>
            <w:noProof/>
            <w:webHidden/>
          </w:rPr>
          <w:t>5</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05" w:history="1">
        <w:r w:rsidR="002F34CA" w:rsidRPr="00E33000">
          <w:rPr>
            <w:rStyle w:val="Hyperlink"/>
            <w:noProof/>
          </w:rPr>
          <w:t>2.0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Product/service and market analysis</w:t>
        </w:r>
        <w:r w:rsidR="002F34CA">
          <w:rPr>
            <w:noProof/>
            <w:webHidden/>
          </w:rPr>
          <w:tab/>
        </w:r>
        <w:r w:rsidR="002F34CA">
          <w:rPr>
            <w:noProof/>
            <w:webHidden/>
          </w:rPr>
          <w:fldChar w:fldCharType="begin"/>
        </w:r>
        <w:r w:rsidR="002F34CA">
          <w:rPr>
            <w:noProof/>
            <w:webHidden/>
          </w:rPr>
          <w:instrText xml:space="preserve"> PAGEREF _Toc358365805 \h </w:instrText>
        </w:r>
        <w:r w:rsidR="002F34CA">
          <w:rPr>
            <w:noProof/>
            <w:webHidden/>
          </w:rPr>
        </w:r>
        <w:r w:rsidR="002F34CA">
          <w:rPr>
            <w:noProof/>
            <w:webHidden/>
          </w:rPr>
          <w:fldChar w:fldCharType="separate"/>
        </w:r>
        <w:r w:rsidR="005364B6">
          <w:rPr>
            <w:noProof/>
            <w:webHidden/>
          </w:rPr>
          <w:t>6</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12" w:history="1">
        <w:r w:rsidR="002F34CA" w:rsidRPr="00E33000">
          <w:rPr>
            <w:rStyle w:val="Hyperlink"/>
            <w:noProof/>
          </w:rPr>
          <w:t>3.0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Marketing plan</w:t>
        </w:r>
        <w:r w:rsidR="002F34CA">
          <w:rPr>
            <w:noProof/>
            <w:webHidden/>
          </w:rPr>
          <w:tab/>
        </w:r>
        <w:r w:rsidR="002F34CA">
          <w:rPr>
            <w:noProof/>
            <w:webHidden/>
          </w:rPr>
          <w:fldChar w:fldCharType="begin"/>
        </w:r>
        <w:r w:rsidR="002F34CA">
          <w:rPr>
            <w:noProof/>
            <w:webHidden/>
          </w:rPr>
          <w:instrText xml:space="preserve"> PAGEREF _Toc358365812 \h </w:instrText>
        </w:r>
        <w:r w:rsidR="002F34CA">
          <w:rPr>
            <w:noProof/>
            <w:webHidden/>
          </w:rPr>
        </w:r>
        <w:r w:rsidR="002F34CA">
          <w:rPr>
            <w:noProof/>
            <w:webHidden/>
          </w:rPr>
          <w:fldChar w:fldCharType="separate"/>
        </w:r>
        <w:r w:rsidR="005364B6">
          <w:rPr>
            <w:noProof/>
            <w:webHidden/>
          </w:rPr>
          <w:t>11</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20" w:history="1">
        <w:r w:rsidR="002F34CA" w:rsidRPr="00E33000">
          <w:rPr>
            <w:rStyle w:val="Hyperlink"/>
            <w:noProof/>
          </w:rPr>
          <w:t>4.0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Legal matters and risk management</w:t>
        </w:r>
        <w:r w:rsidR="002F34CA">
          <w:rPr>
            <w:noProof/>
            <w:webHidden/>
          </w:rPr>
          <w:tab/>
        </w:r>
        <w:r w:rsidR="002F34CA">
          <w:rPr>
            <w:noProof/>
            <w:webHidden/>
          </w:rPr>
          <w:fldChar w:fldCharType="begin"/>
        </w:r>
        <w:r w:rsidR="002F34CA">
          <w:rPr>
            <w:noProof/>
            <w:webHidden/>
          </w:rPr>
          <w:instrText xml:space="preserve"> PAGEREF _Toc358365820 \h </w:instrText>
        </w:r>
        <w:r w:rsidR="002F34CA">
          <w:rPr>
            <w:noProof/>
            <w:webHidden/>
          </w:rPr>
        </w:r>
        <w:r w:rsidR="002F34CA">
          <w:rPr>
            <w:noProof/>
            <w:webHidden/>
          </w:rPr>
          <w:fldChar w:fldCharType="separate"/>
        </w:r>
        <w:r w:rsidR="005364B6">
          <w:rPr>
            <w:noProof/>
            <w:webHidden/>
          </w:rPr>
          <w:t>15</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31" w:history="1">
        <w:r w:rsidR="002F34CA" w:rsidRPr="00E33000">
          <w:rPr>
            <w:rStyle w:val="Hyperlink"/>
            <w:noProof/>
          </w:rPr>
          <w:t>5.0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Operating plan</w:t>
        </w:r>
        <w:r w:rsidR="002F34CA">
          <w:rPr>
            <w:noProof/>
            <w:webHidden/>
          </w:rPr>
          <w:tab/>
        </w:r>
        <w:r w:rsidR="002F34CA">
          <w:rPr>
            <w:noProof/>
            <w:webHidden/>
          </w:rPr>
          <w:fldChar w:fldCharType="begin"/>
        </w:r>
        <w:r w:rsidR="002F34CA">
          <w:rPr>
            <w:noProof/>
            <w:webHidden/>
          </w:rPr>
          <w:instrText xml:space="preserve"> PAGEREF _Toc358365831 \h </w:instrText>
        </w:r>
        <w:r w:rsidR="002F34CA">
          <w:rPr>
            <w:noProof/>
            <w:webHidden/>
          </w:rPr>
        </w:r>
        <w:r w:rsidR="002F34CA">
          <w:rPr>
            <w:noProof/>
            <w:webHidden/>
          </w:rPr>
          <w:fldChar w:fldCharType="separate"/>
        </w:r>
        <w:r w:rsidR="005364B6">
          <w:rPr>
            <w:noProof/>
            <w:webHidden/>
          </w:rPr>
          <w:t>21</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41" w:history="1">
        <w:r w:rsidR="002F34CA" w:rsidRPr="00E33000">
          <w:rPr>
            <w:rStyle w:val="Hyperlink"/>
            <w:noProof/>
          </w:rPr>
          <w:t>6.0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Human resources plan</w:t>
        </w:r>
        <w:r w:rsidR="002F34CA">
          <w:rPr>
            <w:noProof/>
            <w:webHidden/>
          </w:rPr>
          <w:tab/>
        </w:r>
        <w:r w:rsidR="002F34CA">
          <w:rPr>
            <w:noProof/>
            <w:webHidden/>
          </w:rPr>
          <w:fldChar w:fldCharType="begin"/>
        </w:r>
        <w:r w:rsidR="002F34CA">
          <w:rPr>
            <w:noProof/>
            <w:webHidden/>
          </w:rPr>
          <w:instrText xml:space="preserve"> PAGEREF _Toc358365841 \h </w:instrText>
        </w:r>
        <w:r w:rsidR="002F34CA">
          <w:rPr>
            <w:noProof/>
            <w:webHidden/>
          </w:rPr>
        </w:r>
        <w:r w:rsidR="002F34CA">
          <w:rPr>
            <w:noProof/>
            <w:webHidden/>
          </w:rPr>
          <w:fldChar w:fldCharType="separate"/>
        </w:r>
        <w:r w:rsidR="005364B6">
          <w:rPr>
            <w:noProof/>
            <w:webHidden/>
          </w:rPr>
          <w:t>26</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48" w:history="1">
        <w:r w:rsidR="002F34CA" w:rsidRPr="00E33000">
          <w:rPr>
            <w:rStyle w:val="Hyperlink"/>
            <w:noProof/>
          </w:rPr>
          <w:t>7.0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Financial plan</w:t>
        </w:r>
        <w:r w:rsidR="002F34CA">
          <w:rPr>
            <w:noProof/>
            <w:webHidden/>
          </w:rPr>
          <w:tab/>
        </w:r>
        <w:r w:rsidR="002F34CA">
          <w:rPr>
            <w:noProof/>
            <w:webHidden/>
          </w:rPr>
          <w:fldChar w:fldCharType="begin"/>
        </w:r>
        <w:r w:rsidR="002F34CA">
          <w:rPr>
            <w:noProof/>
            <w:webHidden/>
          </w:rPr>
          <w:instrText xml:space="preserve"> PAGEREF _Toc358365848 \h </w:instrText>
        </w:r>
        <w:r w:rsidR="002F34CA">
          <w:rPr>
            <w:noProof/>
            <w:webHidden/>
          </w:rPr>
        </w:r>
        <w:r w:rsidR="002F34CA">
          <w:rPr>
            <w:noProof/>
            <w:webHidden/>
          </w:rPr>
          <w:fldChar w:fldCharType="separate"/>
        </w:r>
        <w:r w:rsidR="005364B6">
          <w:rPr>
            <w:noProof/>
            <w:webHidden/>
          </w:rPr>
          <w:t>31</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56" w:history="1">
        <w:r w:rsidR="002F34CA" w:rsidRPr="00E33000">
          <w:rPr>
            <w:rStyle w:val="Hyperlink"/>
            <w:noProof/>
          </w:rPr>
          <w:t>8.0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Action plan</w:t>
        </w:r>
        <w:r w:rsidR="002F34CA">
          <w:rPr>
            <w:noProof/>
            <w:webHidden/>
          </w:rPr>
          <w:tab/>
        </w:r>
        <w:r w:rsidR="002F34CA">
          <w:rPr>
            <w:noProof/>
            <w:webHidden/>
          </w:rPr>
          <w:fldChar w:fldCharType="begin"/>
        </w:r>
        <w:r w:rsidR="002F34CA">
          <w:rPr>
            <w:noProof/>
            <w:webHidden/>
          </w:rPr>
          <w:instrText xml:space="preserve"> PAGEREF _Toc358365856 \h </w:instrText>
        </w:r>
        <w:r w:rsidR="002F34CA">
          <w:rPr>
            <w:noProof/>
            <w:webHidden/>
          </w:rPr>
        </w:r>
        <w:r w:rsidR="002F34CA">
          <w:rPr>
            <w:noProof/>
            <w:webHidden/>
          </w:rPr>
          <w:fldChar w:fldCharType="separate"/>
        </w:r>
        <w:r w:rsidR="005364B6">
          <w:rPr>
            <w:noProof/>
            <w:webHidden/>
          </w:rPr>
          <w:t>34</w:t>
        </w:r>
        <w:r w:rsidR="002F34CA">
          <w:rPr>
            <w:noProof/>
            <w:webHidden/>
          </w:rPr>
          <w:fldChar w:fldCharType="end"/>
        </w:r>
      </w:hyperlink>
    </w:p>
    <w:p w:rsidR="002F34CA" w:rsidRDefault="00893C50">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57" w:history="1">
        <w:r w:rsidR="002F34CA" w:rsidRPr="00E33000">
          <w:rPr>
            <w:rStyle w:val="Hyperlink"/>
            <w:noProof/>
          </w:rPr>
          <w:t>9.0</w:t>
        </w:r>
        <w:r w:rsidR="002F34CA">
          <w:rPr>
            <w:rFonts w:asciiTheme="minorHAnsi" w:eastAsiaTheme="minorEastAsia" w:hAnsiTheme="minorHAnsi" w:cstheme="minorBidi"/>
            <w:b w:val="0"/>
            <w:noProof/>
            <w:sz w:val="22"/>
            <w:szCs w:val="22"/>
            <w:lang w:eastAsia="en-AU"/>
          </w:rPr>
          <w:tab/>
        </w:r>
        <w:r w:rsidR="002F34CA" w:rsidRPr="00E33000">
          <w:rPr>
            <w:rStyle w:val="Hyperlink"/>
            <w:noProof/>
          </w:rPr>
          <w:t>Appendix</w:t>
        </w:r>
        <w:r w:rsidR="002F34CA">
          <w:rPr>
            <w:noProof/>
            <w:webHidden/>
          </w:rPr>
          <w:tab/>
        </w:r>
        <w:r w:rsidR="002F34CA">
          <w:rPr>
            <w:noProof/>
            <w:webHidden/>
          </w:rPr>
          <w:fldChar w:fldCharType="begin"/>
        </w:r>
        <w:r w:rsidR="002F34CA">
          <w:rPr>
            <w:noProof/>
            <w:webHidden/>
          </w:rPr>
          <w:instrText xml:space="preserve"> PAGEREF _Toc358365857 \h </w:instrText>
        </w:r>
        <w:r w:rsidR="002F34CA">
          <w:rPr>
            <w:noProof/>
            <w:webHidden/>
          </w:rPr>
        </w:r>
        <w:r w:rsidR="002F34CA">
          <w:rPr>
            <w:noProof/>
            <w:webHidden/>
          </w:rPr>
          <w:fldChar w:fldCharType="separate"/>
        </w:r>
        <w:r w:rsidR="005364B6">
          <w:rPr>
            <w:noProof/>
            <w:webHidden/>
          </w:rPr>
          <w:t>35</w:t>
        </w:r>
        <w:r w:rsidR="002F34CA">
          <w:rPr>
            <w:noProof/>
            <w:webHidden/>
          </w:rPr>
          <w:fldChar w:fldCharType="end"/>
        </w:r>
      </w:hyperlink>
    </w:p>
    <w:p w:rsidR="006B04D5" w:rsidRDefault="006B04D5" w:rsidP="006B04D5">
      <w:r>
        <w:rPr>
          <w:b/>
          <w:bCs/>
          <w:noProof/>
        </w:rPr>
        <w:fldChar w:fldCharType="end"/>
      </w:r>
    </w:p>
    <w:p w:rsidR="006B04D5" w:rsidRDefault="006B04D5" w:rsidP="006B04D5">
      <w:pPr>
        <w:tabs>
          <w:tab w:val="right" w:leader="underscore" w:pos="8505"/>
        </w:tabs>
      </w:pPr>
    </w:p>
    <w:p w:rsidR="006B04D5" w:rsidRDefault="006B04D5" w:rsidP="006B04D5">
      <w:pPr>
        <w:tabs>
          <w:tab w:val="right" w:leader="underscore" w:pos="8505"/>
        </w:tabs>
        <w:sectPr w:rsidR="006B04D5" w:rsidSect="00343F48">
          <w:pgSz w:w="11907" w:h="16839" w:code="9"/>
          <w:pgMar w:top="1440" w:right="1440" w:bottom="1440" w:left="1440" w:header="709" w:footer="180" w:gutter="0"/>
          <w:cols w:space="708"/>
          <w:docGrid w:linePitch="360"/>
        </w:sectPr>
      </w:pPr>
    </w:p>
    <w:p w:rsidR="006B04D5" w:rsidRPr="00F25536" w:rsidRDefault="006B04D5" w:rsidP="00F25536">
      <w:pPr>
        <w:pStyle w:val="Heading1"/>
        <w:numPr>
          <w:ilvl w:val="0"/>
          <w:numId w:val="8"/>
        </w:numPr>
      </w:pPr>
      <w:bookmarkStart w:id="19" w:name="_Toc179963125"/>
      <w:bookmarkStart w:id="20" w:name="_Toc179963860"/>
      <w:bookmarkStart w:id="21" w:name="_Toc179966155"/>
      <w:bookmarkStart w:id="22" w:name="_Toc180564661"/>
      <w:bookmarkStart w:id="23" w:name="_Toc235508251"/>
      <w:bookmarkStart w:id="24" w:name="_Toc358365804"/>
      <w:r w:rsidRPr="00F25536">
        <w:lastRenderedPageBreak/>
        <w:t>Executive summary</w:t>
      </w:r>
      <w:bookmarkEnd w:id="19"/>
      <w:bookmarkEnd w:id="20"/>
      <w:bookmarkEnd w:id="21"/>
      <w:bookmarkEnd w:id="22"/>
      <w:bookmarkEnd w:id="23"/>
      <w:bookmarkEnd w:id="24"/>
    </w:p>
    <w:p w:rsidR="006B04D5" w:rsidRDefault="006B04D5" w:rsidP="006B04D5">
      <w:pPr>
        <w:tabs>
          <w:tab w:val="right" w:leader="underscore" w:pos="8505"/>
        </w:tabs>
      </w:pPr>
      <w:r w:rsidRPr="00444251">
        <w:t>The executive summary is the first section of your plan, but it's best to write it last when you have a clear understanding of the direction of your business.</w:t>
      </w:r>
      <w:r>
        <w:t xml:space="preserve"> </w:t>
      </w:r>
    </w:p>
    <w:p w:rsidR="006B04D5" w:rsidRPr="00444251" w:rsidRDefault="006B04D5" w:rsidP="006B04D5">
      <w:pPr>
        <w:tabs>
          <w:tab w:val="right" w:leader="underscore" w:pos="8505"/>
        </w:tabs>
      </w:pPr>
      <w:r>
        <w:t>Your</w:t>
      </w:r>
      <w:r w:rsidRPr="00444251">
        <w:t xml:space="preserve"> executive summary </w:t>
      </w:r>
      <w:r>
        <w:t>‘sells’</w:t>
      </w:r>
      <w:r w:rsidRPr="00444251">
        <w:t xml:space="preserve"> the whole concept </w:t>
      </w:r>
      <w:r>
        <w:t>of</w:t>
      </w:r>
      <w:r w:rsidRPr="00444251">
        <w:t xml:space="preserve"> your business. </w:t>
      </w:r>
      <w:r>
        <w:t>It should be convincing and excite the reader (who might be your bank manager or a potential investor). So it’s important to use strong, enthusiastic language that answers the following questions:</w:t>
      </w:r>
    </w:p>
    <w:p w:rsidR="006B04D5" w:rsidRDefault="006B04D5" w:rsidP="006B04D5">
      <w:pPr>
        <w:numPr>
          <w:ilvl w:val="0"/>
          <w:numId w:val="19"/>
        </w:numPr>
        <w:rPr>
          <w:b/>
        </w:rPr>
      </w:pPr>
      <w:bookmarkStart w:id="25" w:name="_Toc179963127"/>
      <w:bookmarkStart w:id="26" w:name="_Toc179963862"/>
      <w:bookmarkStart w:id="27" w:name="_Toc179964013"/>
      <w:bookmarkStart w:id="28" w:name="_Toc179966157"/>
      <w:bookmarkStart w:id="29" w:name="_Toc180564663"/>
      <w:bookmarkStart w:id="30" w:name="_Toc235508253"/>
      <w:bookmarkStart w:id="31" w:name="_Toc354494914"/>
      <w:r>
        <w:rPr>
          <w:b/>
        </w:rPr>
        <w:t xml:space="preserve">What is your </w:t>
      </w:r>
      <w:hyperlink r:id="rId16" w:history="1">
        <w:r w:rsidRPr="00163A62">
          <w:rPr>
            <w:rStyle w:val="Hyperlink"/>
            <w:b/>
          </w:rPr>
          <w:t>business vision</w:t>
        </w:r>
      </w:hyperlink>
      <w:r>
        <w:rPr>
          <w:b/>
        </w:rPr>
        <w:t>?</w:t>
      </w:r>
    </w:p>
    <w:p w:rsidR="006B04D5" w:rsidRPr="00163A62" w:rsidRDefault="006B04D5" w:rsidP="006B04D5">
      <w:pPr>
        <w:numPr>
          <w:ilvl w:val="0"/>
          <w:numId w:val="19"/>
        </w:numPr>
        <w:rPr>
          <w:b/>
        </w:rPr>
      </w:pPr>
      <w:r>
        <w:rPr>
          <w:b/>
        </w:rPr>
        <w:t>What is your legal structure?</w:t>
      </w:r>
    </w:p>
    <w:p w:rsidR="006B04D5" w:rsidRPr="00163A62" w:rsidRDefault="006B04D5" w:rsidP="006B04D5">
      <w:pPr>
        <w:numPr>
          <w:ilvl w:val="0"/>
          <w:numId w:val="19"/>
        </w:numPr>
        <w:rPr>
          <w:b/>
        </w:rPr>
      </w:pPr>
      <w:r>
        <w:rPr>
          <w:b/>
          <w:lang w:val="en"/>
        </w:rPr>
        <w:t>What products and services do you offer?</w:t>
      </w:r>
    </w:p>
    <w:p w:rsidR="006B04D5" w:rsidRPr="00104624" w:rsidRDefault="006B04D5" w:rsidP="006B04D5">
      <w:pPr>
        <w:numPr>
          <w:ilvl w:val="0"/>
          <w:numId w:val="19"/>
        </w:numPr>
        <w:rPr>
          <w:b/>
        </w:rPr>
      </w:pPr>
      <w:r>
        <w:rPr>
          <w:b/>
          <w:lang w:val="en"/>
        </w:rPr>
        <w:t>Who are you</w:t>
      </w:r>
      <w:r w:rsidR="00343F48">
        <w:rPr>
          <w:b/>
          <w:lang w:val="en"/>
        </w:rPr>
        <w:t>r</w:t>
      </w:r>
      <w:r>
        <w:rPr>
          <w:b/>
          <w:lang w:val="en"/>
        </w:rPr>
        <w:t xml:space="preserve"> customers?</w:t>
      </w:r>
    </w:p>
    <w:p w:rsidR="006B04D5" w:rsidRPr="00104624" w:rsidRDefault="006B04D5" w:rsidP="006B04D5">
      <w:pPr>
        <w:numPr>
          <w:ilvl w:val="0"/>
          <w:numId w:val="19"/>
        </w:numPr>
        <w:rPr>
          <w:b/>
        </w:rPr>
      </w:pPr>
      <w:r>
        <w:rPr>
          <w:b/>
        </w:rPr>
        <w:t>What sets you apart from your competitors?</w:t>
      </w:r>
    </w:p>
    <w:p w:rsidR="006B04D5" w:rsidRPr="00163A62" w:rsidRDefault="006B04D5" w:rsidP="006B04D5">
      <w:pPr>
        <w:numPr>
          <w:ilvl w:val="0"/>
          <w:numId w:val="19"/>
        </w:numPr>
        <w:rPr>
          <w:b/>
        </w:rPr>
      </w:pPr>
      <w:r>
        <w:rPr>
          <w:b/>
          <w:lang w:val="en"/>
        </w:rPr>
        <w:t>How will you create a market for your products and services?</w:t>
      </w:r>
    </w:p>
    <w:p w:rsidR="006B04D5" w:rsidRPr="00D11B72" w:rsidRDefault="006B04D5" w:rsidP="006B04D5">
      <w:pPr>
        <w:numPr>
          <w:ilvl w:val="0"/>
          <w:numId w:val="19"/>
        </w:numPr>
        <w:rPr>
          <w:b/>
        </w:rPr>
      </w:pPr>
      <w:r>
        <w:rPr>
          <w:b/>
          <w:lang w:val="en"/>
        </w:rPr>
        <w:t>How will you operate?</w:t>
      </w:r>
    </w:p>
    <w:p w:rsidR="006B04D5" w:rsidRPr="00104624" w:rsidRDefault="006B04D5" w:rsidP="006B04D5">
      <w:pPr>
        <w:numPr>
          <w:ilvl w:val="0"/>
          <w:numId w:val="19"/>
        </w:numPr>
        <w:rPr>
          <w:b/>
        </w:rPr>
      </w:pPr>
      <w:r>
        <w:rPr>
          <w:b/>
          <w:lang w:val="en"/>
        </w:rPr>
        <w:t>What are your financial projections?</w:t>
      </w:r>
    </w:p>
    <w:p w:rsidR="006B04D5" w:rsidRPr="00D11B72" w:rsidRDefault="006B04D5" w:rsidP="006B04D5">
      <w:pPr>
        <w:numPr>
          <w:ilvl w:val="0"/>
          <w:numId w:val="19"/>
        </w:numPr>
        <w:rPr>
          <w:b/>
        </w:rPr>
      </w:pPr>
      <w:r>
        <w:rPr>
          <w:b/>
          <w:lang w:val="en"/>
        </w:rPr>
        <w:t>How will your business/industry evolve?</w:t>
      </w:r>
    </w:p>
    <w:p w:rsidR="006B04D5" w:rsidRDefault="006B04D5" w:rsidP="006B04D5">
      <w:pPr>
        <w:numPr>
          <w:ilvl w:val="0"/>
          <w:numId w:val="19"/>
        </w:numPr>
        <w:rPr>
          <w:b/>
        </w:rPr>
      </w:pPr>
      <w:r>
        <w:rPr>
          <w:b/>
        </w:rPr>
        <w:t>Who owns/manages your business?</w:t>
      </w:r>
    </w:p>
    <w:bookmarkEnd w:id="25"/>
    <w:bookmarkEnd w:id="26"/>
    <w:bookmarkEnd w:id="27"/>
    <w:bookmarkEnd w:id="28"/>
    <w:bookmarkEnd w:id="29"/>
    <w:bookmarkEnd w:id="30"/>
    <w:bookmarkEnd w:id="31"/>
    <w:p w:rsidR="006B04D5" w:rsidRPr="00444251" w:rsidRDefault="006B04D5" w:rsidP="006B04D5">
      <w:pPr>
        <w:tabs>
          <w:tab w:val="right" w:leader="underscore" w:pos="8505"/>
        </w:tabs>
      </w:pPr>
    </w:p>
    <w:p w:rsidR="006B04D5" w:rsidRPr="00444251" w:rsidRDefault="006B04D5" w:rsidP="006B04D5">
      <w:pPr>
        <w:tabs>
          <w:tab w:val="right" w:leader="underscore" w:pos="8505"/>
        </w:tabs>
      </w:pPr>
    </w:p>
    <w:p w:rsidR="006B04D5" w:rsidRDefault="006B04D5" w:rsidP="006B04D5">
      <w:pPr>
        <w:tabs>
          <w:tab w:val="right" w:leader="underscore" w:pos="8505"/>
        </w:tabs>
      </w:pPr>
    </w:p>
    <w:p w:rsidR="006B04D5" w:rsidRDefault="006B04D5" w:rsidP="006B04D5">
      <w:pPr>
        <w:tabs>
          <w:tab w:val="right" w:leader="underscore" w:pos="8505"/>
        </w:tabs>
      </w:pPr>
    </w:p>
    <w:p w:rsidR="006B04D5" w:rsidRDefault="006B04D5" w:rsidP="006B04D5">
      <w:pPr>
        <w:tabs>
          <w:tab w:val="right" w:leader="underscore" w:pos="8505"/>
        </w:tabs>
        <w:sectPr w:rsidR="006B04D5" w:rsidSect="00343F48">
          <w:pgSz w:w="11907" w:h="16839" w:code="9"/>
          <w:pgMar w:top="1440" w:right="1440" w:bottom="1440" w:left="1440" w:header="709" w:footer="180" w:gutter="0"/>
          <w:cols w:space="708"/>
          <w:docGrid w:linePitch="360"/>
        </w:sectPr>
      </w:pPr>
    </w:p>
    <w:p w:rsidR="006B04D5" w:rsidRDefault="006B04D5" w:rsidP="006B04D5">
      <w:pPr>
        <w:tabs>
          <w:tab w:val="right" w:leader="underscore" w:pos="8505"/>
        </w:tabs>
        <w:sectPr w:rsidR="006B04D5" w:rsidSect="00343F48">
          <w:footerReference w:type="default" r:id="rId17"/>
          <w:type w:val="continuous"/>
          <w:pgSz w:w="11907" w:h="16839" w:code="9"/>
          <w:pgMar w:top="1440" w:right="1440" w:bottom="1440" w:left="1440" w:header="709" w:footer="709" w:gutter="0"/>
          <w:cols w:space="708"/>
          <w:docGrid w:linePitch="360"/>
        </w:sectPr>
      </w:pPr>
    </w:p>
    <w:p w:rsidR="006B04D5" w:rsidRPr="00444251" w:rsidRDefault="006B04D5" w:rsidP="00F25536">
      <w:pPr>
        <w:pStyle w:val="Heading1"/>
      </w:pPr>
      <w:bookmarkStart w:id="32" w:name="_Toc179963132"/>
      <w:bookmarkStart w:id="33" w:name="_Toc179963867"/>
      <w:bookmarkStart w:id="34" w:name="_Toc179964018"/>
      <w:bookmarkStart w:id="35" w:name="_Toc179966162"/>
      <w:bookmarkStart w:id="36" w:name="_Toc180564668"/>
      <w:bookmarkStart w:id="37" w:name="_Toc235508258"/>
      <w:bookmarkStart w:id="38" w:name="_Toc358365805"/>
      <w:r w:rsidRPr="00444251">
        <w:lastRenderedPageBreak/>
        <w:t>Product/service and market analysis</w:t>
      </w:r>
      <w:bookmarkStart w:id="39" w:name="_Toc179963133"/>
      <w:bookmarkStart w:id="40" w:name="_Toc179963868"/>
      <w:bookmarkStart w:id="41" w:name="_Toc179964019"/>
      <w:bookmarkStart w:id="42" w:name="_Toc179966163"/>
      <w:bookmarkStart w:id="43" w:name="_Toc180564669"/>
      <w:bookmarkStart w:id="44" w:name="_Toc235508259"/>
      <w:bookmarkEnd w:id="32"/>
      <w:bookmarkEnd w:id="33"/>
      <w:bookmarkEnd w:id="34"/>
      <w:bookmarkEnd w:id="35"/>
      <w:bookmarkEnd w:id="36"/>
      <w:bookmarkEnd w:id="37"/>
      <w:bookmarkEnd w:id="38"/>
    </w:p>
    <w:p w:rsidR="006B04D5" w:rsidRDefault="00893C50" w:rsidP="006B04D5">
      <w:hyperlink r:id="rId18" w:history="1">
        <w:r w:rsidR="006B04D5">
          <w:rPr>
            <w:rStyle w:val="Hyperlink"/>
          </w:rPr>
          <w:t>M</w:t>
        </w:r>
        <w:r w:rsidR="006B04D5" w:rsidRPr="00806CC7">
          <w:rPr>
            <w:rStyle w:val="Hyperlink"/>
          </w:rPr>
          <w:t>arket research</w:t>
        </w:r>
      </w:hyperlink>
      <w:r w:rsidR="006B04D5" w:rsidRPr="00806CC7">
        <w:t xml:space="preserve"> </w:t>
      </w:r>
      <w:r w:rsidR="006B04D5">
        <w:t>will help you</w:t>
      </w:r>
      <w:r w:rsidR="006B04D5" w:rsidRPr="00806CC7">
        <w:t xml:space="preserve"> develop marketing </w:t>
      </w:r>
      <w:r w:rsidR="006B04D5">
        <w:t xml:space="preserve">and sales </w:t>
      </w:r>
      <w:r w:rsidR="006B04D5" w:rsidRPr="00806CC7">
        <w:t>strategies based on what you find out about yo</w:t>
      </w:r>
      <w:r w:rsidR="006B04D5">
        <w:t xml:space="preserve">ur customers, competitors and </w:t>
      </w:r>
      <w:r w:rsidR="006B04D5" w:rsidRPr="00806CC7">
        <w:t xml:space="preserve">industry </w:t>
      </w:r>
      <w:r w:rsidR="006B04D5">
        <w:t>environment</w:t>
      </w:r>
      <w:r w:rsidR="006B04D5" w:rsidRPr="00806CC7">
        <w:t>.</w:t>
      </w:r>
    </w:p>
    <w:p w:rsidR="006B04D5" w:rsidRDefault="006B04D5" w:rsidP="00F25536">
      <w:pPr>
        <w:pStyle w:val="Heading2"/>
      </w:pPr>
      <w:bookmarkStart w:id="45" w:name="_Toc355270276"/>
      <w:bookmarkStart w:id="46" w:name="_Toc358365806"/>
      <w:r>
        <w:t>Products and service</w:t>
      </w:r>
      <w:bookmarkEnd w:id="39"/>
      <w:bookmarkEnd w:id="40"/>
      <w:bookmarkEnd w:id="41"/>
      <w:bookmarkEnd w:id="42"/>
      <w:bookmarkEnd w:id="43"/>
      <w:bookmarkEnd w:id="44"/>
      <w:r>
        <w:t>s</w:t>
      </w:r>
      <w:bookmarkEnd w:id="45"/>
      <w:bookmarkEnd w:id="46"/>
      <w:r>
        <w:t xml:space="preserve"> </w:t>
      </w:r>
    </w:p>
    <w:p w:rsidR="006B04D5" w:rsidRDefault="006B04D5" w:rsidP="006B04D5">
      <w:r>
        <w:t>You need a good understanding of your product</w:t>
      </w:r>
      <w:r w:rsidR="0083522C">
        <w:t>s</w:t>
      </w:r>
      <w:r>
        <w:t>/service</w:t>
      </w:r>
      <w:r w:rsidR="0083522C">
        <w:t>s</w:t>
      </w:r>
      <w:r>
        <w:t xml:space="preserve"> in terms of </w:t>
      </w:r>
      <w:hyperlink r:id="rId19" w:history="1">
        <w:r w:rsidRPr="00DD5A41">
          <w:rPr>
            <w:rStyle w:val="Hyperlink"/>
          </w:rPr>
          <w:t>key features and benefits</w:t>
        </w:r>
      </w:hyperlink>
      <w:r>
        <w:t xml:space="preserve"> to a potential customer, any limitations and the </w:t>
      </w:r>
      <w:hyperlink r:id="rId20" w:history="1">
        <w:r w:rsidRPr="00DD5A41">
          <w:rPr>
            <w:rStyle w:val="Hyperlink"/>
          </w:rPr>
          <w:t>basis of the cost and sale price</w:t>
        </w:r>
      </w:hyperlink>
      <w:r>
        <w:t>.</w:t>
      </w:r>
    </w:p>
    <w:p w:rsidR="006B04D5" w:rsidRPr="001C3ED9" w:rsidRDefault="006B04D5" w:rsidP="006B04D5">
      <w:pPr>
        <w:numPr>
          <w:ilvl w:val="0"/>
          <w:numId w:val="18"/>
        </w:numPr>
        <w:rPr>
          <w:b/>
        </w:rPr>
      </w:pPr>
      <w:r>
        <w:rPr>
          <w:b/>
        </w:rPr>
        <w:t>Describe the key f</w:t>
      </w:r>
      <w:r w:rsidRPr="001C3ED9">
        <w:rPr>
          <w:b/>
        </w:rPr>
        <w:t>eatures</w:t>
      </w:r>
      <w:r>
        <w:rPr>
          <w:b/>
        </w:rPr>
        <w:t xml:space="preserve"> of your product</w:t>
      </w:r>
      <w:r w:rsidR="0083522C">
        <w:rPr>
          <w:b/>
        </w:rPr>
        <w:t>s</w:t>
      </w:r>
      <w:r>
        <w:rPr>
          <w:b/>
        </w:rPr>
        <w:t>/service</w:t>
      </w:r>
      <w:r w:rsidR="0083522C">
        <w:rPr>
          <w:b/>
        </w:rPr>
        <w:t>s</w:t>
      </w:r>
      <w:r w:rsidRPr="001C3ED9">
        <w:rPr>
          <w:b/>
        </w:rPr>
        <w:t xml:space="preserve">: </w:t>
      </w:r>
    </w:p>
    <w:p w:rsidR="006B04D5" w:rsidRDefault="006B04D5" w:rsidP="006B04D5"/>
    <w:p w:rsidR="006B04D5" w:rsidRDefault="006B04D5" w:rsidP="006B04D5"/>
    <w:p w:rsidR="006B04D5" w:rsidRPr="001C3ED9" w:rsidRDefault="006B04D5" w:rsidP="006B04D5">
      <w:pPr>
        <w:numPr>
          <w:ilvl w:val="0"/>
          <w:numId w:val="17"/>
        </w:numPr>
        <w:rPr>
          <w:b/>
        </w:rPr>
      </w:pPr>
      <w:r>
        <w:rPr>
          <w:b/>
        </w:rPr>
        <w:t>Describe the b</w:t>
      </w:r>
      <w:r w:rsidRPr="001C3ED9">
        <w:rPr>
          <w:b/>
        </w:rPr>
        <w:t>enefits</w:t>
      </w:r>
      <w:r>
        <w:rPr>
          <w:b/>
        </w:rPr>
        <w:t xml:space="preserve"> of your product</w:t>
      </w:r>
      <w:r w:rsidR="0083522C">
        <w:rPr>
          <w:b/>
        </w:rPr>
        <w:t>s</w:t>
      </w:r>
      <w:r>
        <w:rPr>
          <w:b/>
        </w:rPr>
        <w:t>/service</w:t>
      </w:r>
      <w:r w:rsidR="0083522C">
        <w:rPr>
          <w:b/>
        </w:rPr>
        <w:t>s</w:t>
      </w:r>
      <w:r w:rsidRPr="001C3ED9">
        <w:rPr>
          <w:b/>
        </w:rPr>
        <w:t xml:space="preserve">: </w:t>
      </w:r>
    </w:p>
    <w:p w:rsidR="006B04D5" w:rsidRDefault="006B04D5" w:rsidP="006B04D5"/>
    <w:p w:rsidR="006B04D5" w:rsidRDefault="006B04D5" w:rsidP="006B04D5"/>
    <w:p w:rsidR="006B04D5" w:rsidRPr="001C3ED9" w:rsidRDefault="006B04D5" w:rsidP="006B04D5">
      <w:pPr>
        <w:numPr>
          <w:ilvl w:val="0"/>
          <w:numId w:val="16"/>
        </w:numPr>
        <w:rPr>
          <w:b/>
        </w:rPr>
      </w:pPr>
      <w:r>
        <w:rPr>
          <w:b/>
        </w:rPr>
        <w:t>Describe any l</w:t>
      </w:r>
      <w:r w:rsidRPr="001C3ED9">
        <w:rPr>
          <w:b/>
        </w:rPr>
        <w:t>imitations</w:t>
      </w:r>
      <w:r>
        <w:rPr>
          <w:b/>
        </w:rPr>
        <w:t xml:space="preserve"> of your product</w:t>
      </w:r>
      <w:r w:rsidR="0083522C">
        <w:rPr>
          <w:b/>
        </w:rPr>
        <w:t>s</w:t>
      </w:r>
      <w:r>
        <w:rPr>
          <w:b/>
        </w:rPr>
        <w:t>/service</w:t>
      </w:r>
      <w:r w:rsidR="0083522C">
        <w:rPr>
          <w:b/>
        </w:rPr>
        <w:t>s</w:t>
      </w:r>
      <w:r w:rsidRPr="001C3ED9">
        <w:rPr>
          <w:b/>
        </w:rPr>
        <w:t xml:space="preserve">: </w:t>
      </w:r>
    </w:p>
    <w:p w:rsidR="006B04D5" w:rsidRDefault="006B04D5" w:rsidP="006B04D5"/>
    <w:p w:rsidR="006B04D5" w:rsidRDefault="006B04D5" w:rsidP="006B04D5"/>
    <w:p w:rsidR="006B04D5" w:rsidRPr="001C3ED9" w:rsidRDefault="006B04D5" w:rsidP="006B04D5">
      <w:pPr>
        <w:numPr>
          <w:ilvl w:val="0"/>
          <w:numId w:val="15"/>
        </w:numPr>
        <w:rPr>
          <w:b/>
        </w:rPr>
      </w:pPr>
      <w:r>
        <w:rPr>
          <w:b/>
        </w:rPr>
        <w:t>What is the c</w:t>
      </w:r>
      <w:r w:rsidRPr="001C3ED9">
        <w:rPr>
          <w:b/>
        </w:rPr>
        <w:t>ost and sale price</w:t>
      </w:r>
      <w:r>
        <w:rPr>
          <w:b/>
        </w:rPr>
        <w:t xml:space="preserve"> of your product</w:t>
      </w:r>
      <w:r w:rsidR="0083522C">
        <w:rPr>
          <w:b/>
        </w:rPr>
        <w:t>s</w:t>
      </w:r>
      <w:r>
        <w:rPr>
          <w:b/>
        </w:rPr>
        <w:t>/service</w:t>
      </w:r>
      <w:r w:rsidR="0083522C">
        <w:rPr>
          <w:b/>
        </w:rPr>
        <w:t>s</w:t>
      </w:r>
      <w:r>
        <w:rPr>
          <w:b/>
        </w:rPr>
        <w:t>?</w:t>
      </w:r>
      <w:r w:rsidRPr="001C3ED9">
        <w:rPr>
          <w:b/>
        </w:rPr>
        <w:t xml:space="preserve"> </w:t>
      </w:r>
    </w:p>
    <w:p w:rsidR="006B04D5" w:rsidRDefault="006B04D5" w:rsidP="006B04D5"/>
    <w:p w:rsidR="006B04D5" w:rsidRDefault="006B04D5" w:rsidP="006B04D5"/>
    <w:p w:rsidR="006B04D5" w:rsidRPr="001C3ED9" w:rsidRDefault="006B04D5" w:rsidP="006B04D5">
      <w:pPr>
        <w:numPr>
          <w:ilvl w:val="0"/>
          <w:numId w:val="14"/>
        </w:numPr>
        <w:rPr>
          <w:b/>
        </w:rPr>
      </w:pPr>
      <w:r w:rsidRPr="001C3ED9">
        <w:rPr>
          <w:b/>
        </w:rPr>
        <w:t>Are there any substitutes for your product</w:t>
      </w:r>
      <w:r w:rsidR="0083522C">
        <w:rPr>
          <w:b/>
        </w:rPr>
        <w:t>s/</w:t>
      </w:r>
      <w:r w:rsidRPr="001C3ED9">
        <w:rPr>
          <w:b/>
        </w:rPr>
        <w:t>service</w:t>
      </w:r>
      <w:r w:rsidR="0083522C">
        <w:rPr>
          <w:b/>
        </w:rPr>
        <w:t>s</w:t>
      </w:r>
      <w:r w:rsidRPr="001C3ED9">
        <w:rPr>
          <w:b/>
        </w:rPr>
        <w:t>?</w:t>
      </w:r>
    </w:p>
    <w:p w:rsidR="006B04D5" w:rsidRDefault="006B04D5" w:rsidP="006B04D5"/>
    <w:p w:rsidR="006B04D5" w:rsidRDefault="006B04D5" w:rsidP="006B04D5"/>
    <w:p w:rsidR="006B04D5" w:rsidRDefault="006B04D5" w:rsidP="006B04D5"/>
    <w:p w:rsidR="006B04D5" w:rsidRDefault="006B04D5" w:rsidP="006B04D5"/>
    <w:p w:rsidR="006B04D5" w:rsidRDefault="006B04D5" w:rsidP="00F25536">
      <w:pPr>
        <w:pStyle w:val="Heading2"/>
      </w:pPr>
      <w:bookmarkStart w:id="47" w:name="_Toc179963134"/>
      <w:bookmarkStart w:id="48" w:name="_Toc179963869"/>
      <w:bookmarkStart w:id="49" w:name="_Toc179964020"/>
      <w:bookmarkStart w:id="50" w:name="_Toc179966164"/>
      <w:bookmarkStart w:id="51" w:name="_Toc180564670"/>
      <w:bookmarkStart w:id="52" w:name="_Toc235508260"/>
      <w:bookmarkStart w:id="53" w:name="_Toc355270277"/>
      <w:bookmarkStart w:id="54" w:name="_Toc358365807"/>
      <w:r>
        <w:lastRenderedPageBreak/>
        <w:t>Market analysis</w:t>
      </w:r>
      <w:bookmarkEnd w:id="47"/>
      <w:bookmarkEnd w:id="48"/>
      <w:bookmarkEnd w:id="49"/>
      <w:bookmarkEnd w:id="50"/>
      <w:bookmarkEnd w:id="51"/>
      <w:bookmarkEnd w:id="52"/>
      <w:bookmarkEnd w:id="53"/>
      <w:bookmarkEnd w:id="54"/>
    </w:p>
    <w:p w:rsidR="006B04D5" w:rsidRDefault="006B04D5" w:rsidP="006B04D5">
      <w:r>
        <w:t xml:space="preserve">Using a range of </w:t>
      </w:r>
      <w:hyperlink r:id="rId21" w:history="1">
        <w:r w:rsidRPr="00A94029">
          <w:rPr>
            <w:rStyle w:val="Hyperlink"/>
          </w:rPr>
          <w:t>market research resources</w:t>
        </w:r>
      </w:hyperlink>
      <w:r>
        <w:t xml:space="preserve"> and different </w:t>
      </w:r>
      <w:hyperlink r:id="rId22" w:history="1">
        <w:r w:rsidRPr="00DD1FFF">
          <w:rPr>
            <w:rStyle w:val="Hyperlink"/>
          </w:rPr>
          <w:t>market research methods</w:t>
        </w:r>
      </w:hyperlink>
      <w:r>
        <w:t xml:space="preserve">, gather important data about the market for your products/services and feasible levels of demand. </w:t>
      </w:r>
    </w:p>
    <w:p w:rsidR="006B04D5" w:rsidRPr="001C3ED9" w:rsidRDefault="006B04D5" w:rsidP="006B04D5">
      <w:pPr>
        <w:numPr>
          <w:ilvl w:val="0"/>
          <w:numId w:val="13"/>
        </w:numPr>
        <w:rPr>
          <w:b/>
        </w:rPr>
      </w:pPr>
      <w:r>
        <w:rPr>
          <w:b/>
        </w:rPr>
        <w:t>Briefly describe your market (e.g. local/regional/national market, target customers, seasonal influences, price ranges, growing/declining market):</w:t>
      </w:r>
    </w:p>
    <w:p w:rsidR="006B04D5" w:rsidRDefault="006B04D5" w:rsidP="006B04D5"/>
    <w:p w:rsidR="006B04D5" w:rsidRDefault="006B04D5" w:rsidP="006B04D5"/>
    <w:p w:rsidR="006B04D5" w:rsidRDefault="006B04D5" w:rsidP="00F25536">
      <w:pPr>
        <w:pStyle w:val="Heading2"/>
      </w:pPr>
      <w:bookmarkStart w:id="55" w:name="_Toc179963135"/>
      <w:bookmarkStart w:id="56" w:name="_Toc179963870"/>
      <w:bookmarkStart w:id="57" w:name="_Toc179964021"/>
      <w:bookmarkStart w:id="58" w:name="_Toc179966165"/>
      <w:bookmarkStart w:id="59" w:name="_Toc180564671"/>
      <w:bookmarkStart w:id="60" w:name="_Toc235508261"/>
      <w:bookmarkStart w:id="61" w:name="_Toc355270278"/>
      <w:bookmarkStart w:id="62" w:name="_Toc358365808"/>
      <w:r>
        <w:t>Industry description and outlook</w:t>
      </w:r>
      <w:bookmarkEnd w:id="55"/>
      <w:bookmarkEnd w:id="56"/>
      <w:bookmarkEnd w:id="57"/>
      <w:bookmarkEnd w:id="58"/>
      <w:bookmarkEnd w:id="59"/>
      <w:bookmarkEnd w:id="60"/>
      <w:bookmarkEnd w:id="61"/>
      <w:bookmarkEnd w:id="62"/>
    </w:p>
    <w:p w:rsidR="006B04D5" w:rsidRPr="001C3ED9" w:rsidRDefault="006B04D5" w:rsidP="006B04D5">
      <w:r w:rsidRPr="001C3ED9">
        <w:t xml:space="preserve">If you have accurate information about your industry, and any </w:t>
      </w:r>
      <w:hyperlink r:id="rId23" w:history="1">
        <w:r w:rsidRPr="001C3ED9">
          <w:rPr>
            <w:rStyle w:val="Hyperlink"/>
          </w:rPr>
          <w:t>current and upcoming market trends</w:t>
        </w:r>
      </w:hyperlink>
      <w:r w:rsidRPr="001C3ED9">
        <w:t>, you give your business the best chance to capitalise on opportunities that may arise.</w:t>
      </w:r>
    </w:p>
    <w:p w:rsidR="006B04D5" w:rsidRPr="001C3ED9" w:rsidRDefault="006B04D5" w:rsidP="006B04D5">
      <w:pPr>
        <w:numPr>
          <w:ilvl w:val="0"/>
          <w:numId w:val="12"/>
        </w:numPr>
        <w:rPr>
          <w:b/>
        </w:rPr>
      </w:pPr>
      <w:r w:rsidRPr="001C3ED9">
        <w:rPr>
          <w:b/>
        </w:rPr>
        <w:t>Describe the industry you are in (e.g. age, present structure, size in terms of $ and volume</w:t>
      </w:r>
      <w:r>
        <w:rPr>
          <w:b/>
        </w:rPr>
        <w:t>):</w:t>
      </w:r>
    </w:p>
    <w:p w:rsidR="006B04D5" w:rsidRDefault="006B04D5" w:rsidP="006B04D5"/>
    <w:p w:rsidR="006B04D5" w:rsidRDefault="006B04D5" w:rsidP="006B04D5"/>
    <w:p w:rsidR="006B04D5" w:rsidRPr="001C3ED9" w:rsidRDefault="006B04D5" w:rsidP="006B04D5">
      <w:pPr>
        <w:numPr>
          <w:ilvl w:val="0"/>
          <w:numId w:val="11"/>
        </w:numPr>
        <w:rPr>
          <w:b/>
        </w:rPr>
      </w:pPr>
      <w:r w:rsidRPr="001C3ED9">
        <w:rPr>
          <w:b/>
        </w:rPr>
        <w:t>Describe any major trends (both past and future) affecting your</w:t>
      </w:r>
      <w:r>
        <w:rPr>
          <w:b/>
        </w:rPr>
        <w:t xml:space="preserve"> industry:</w:t>
      </w:r>
    </w:p>
    <w:p w:rsidR="006B04D5" w:rsidRDefault="006B04D5" w:rsidP="006B04D5"/>
    <w:p w:rsidR="006B04D5" w:rsidRDefault="006B04D5" w:rsidP="006B04D5"/>
    <w:p w:rsidR="006B04D5" w:rsidRDefault="006B04D5" w:rsidP="006B04D5">
      <w:pPr>
        <w:numPr>
          <w:ilvl w:val="0"/>
          <w:numId w:val="10"/>
        </w:numPr>
        <w:rPr>
          <w:b/>
        </w:rPr>
      </w:pPr>
      <w:r w:rsidRPr="001C3ED9">
        <w:rPr>
          <w:b/>
        </w:rPr>
        <w:t xml:space="preserve">What are the chief characteristics of the market (e.g. </w:t>
      </w:r>
      <w:r>
        <w:rPr>
          <w:b/>
        </w:rPr>
        <w:t xml:space="preserve">growth industry, </w:t>
      </w:r>
      <w:r w:rsidRPr="001C3ED9">
        <w:rPr>
          <w:b/>
        </w:rPr>
        <w:t>competitive nature, government involvement</w:t>
      </w:r>
      <w:r>
        <w:rPr>
          <w:b/>
        </w:rPr>
        <w:t>, high production costs</w:t>
      </w:r>
      <w:r w:rsidRPr="001C3ED9">
        <w:rPr>
          <w:b/>
        </w:rPr>
        <w:t>)?</w:t>
      </w:r>
    </w:p>
    <w:p w:rsidR="006B04D5" w:rsidRDefault="006B04D5" w:rsidP="006B04D5"/>
    <w:p w:rsidR="006B04D5" w:rsidRPr="00F064F3" w:rsidRDefault="006B04D5" w:rsidP="006B04D5"/>
    <w:p w:rsidR="006B04D5" w:rsidRDefault="006B04D5" w:rsidP="00F25536">
      <w:pPr>
        <w:pStyle w:val="Heading2"/>
      </w:pPr>
      <w:bookmarkStart w:id="63" w:name="_Toc179963137"/>
      <w:bookmarkStart w:id="64" w:name="_Toc179963872"/>
      <w:bookmarkStart w:id="65" w:name="_Toc179964023"/>
      <w:bookmarkStart w:id="66" w:name="_Toc179966167"/>
      <w:bookmarkStart w:id="67" w:name="_Toc180564673"/>
      <w:bookmarkStart w:id="68" w:name="_Toc235508263"/>
      <w:r>
        <w:br w:type="page"/>
      </w:r>
      <w:bookmarkStart w:id="69" w:name="_Toc355270279"/>
      <w:bookmarkStart w:id="70" w:name="_Toc358365809"/>
      <w:r>
        <w:lastRenderedPageBreak/>
        <w:t>SWOT analysis</w:t>
      </w:r>
      <w:bookmarkEnd w:id="63"/>
      <w:bookmarkEnd w:id="64"/>
      <w:bookmarkEnd w:id="65"/>
      <w:bookmarkEnd w:id="66"/>
      <w:bookmarkEnd w:id="67"/>
      <w:bookmarkEnd w:id="68"/>
      <w:bookmarkEnd w:id="69"/>
      <w:bookmarkEnd w:id="70"/>
    </w:p>
    <w:p w:rsidR="006B04D5" w:rsidRPr="004F08A4" w:rsidRDefault="006B04D5" w:rsidP="006B04D5">
      <w:r>
        <w:t xml:space="preserve">Use a </w:t>
      </w:r>
      <w:hyperlink r:id="rId24" w:history="1">
        <w:r w:rsidRPr="005F2F69">
          <w:rPr>
            <w:rStyle w:val="Hyperlink"/>
          </w:rPr>
          <w:t>SWOT analysis</w:t>
        </w:r>
      </w:hyperlink>
      <w:r w:rsidRPr="004F08A4">
        <w:t xml:space="preserve"> </w:t>
      </w:r>
      <w:r>
        <w:t xml:space="preserve">to identify </w:t>
      </w:r>
      <w:r w:rsidRPr="004F08A4">
        <w:t>strengths, weaknesses, opportunities and threats.</w:t>
      </w:r>
    </w:p>
    <w:p w:rsidR="004F7819" w:rsidRPr="006B04D5" w:rsidRDefault="006B04D5" w:rsidP="006B04D5">
      <w:pPr>
        <w:pStyle w:val="BoldItalic"/>
        <w:numPr>
          <w:ilvl w:val="0"/>
          <w:numId w:val="9"/>
        </w:numPr>
        <w:rPr>
          <w:i w:val="0"/>
        </w:rPr>
      </w:pPr>
      <w:r>
        <w:rPr>
          <w:i w:val="0"/>
        </w:rPr>
        <w:t>Record the results of your SWOT analysis</w:t>
      </w:r>
      <w:r w:rsidRPr="005B1909">
        <w:rPr>
          <w:i w:val="0"/>
        </w:rPr>
        <w:t xml:space="preserve"> in the columns </w:t>
      </w:r>
      <w:r>
        <w:rPr>
          <w:i w:val="0"/>
        </w:rPr>
        <w:t>below</w:t>
      </w:r>
      <w:r w:rsidRPr="005B1909">
        <w:rPr>
          <w:i w:val="0"/>
        </w:rPr>
        <w:t xml:space="preserve">. </w:t>
      </w:r>
      <w:r>
        <w:rPr>
          <w:i w:val="0"/>
        </w:rPr>
        <w:t>Also</w:t>
      </w:r>
      <w:r w:rsidRPr="005B1909">
        <w:rPr>
          <w:i w:val="0"/>
        </w:rPr>
        <w:t xml:space="preserve"> </w:t>
      </w:r>
      <w:r>
        <w:rPr>
          <w:i w:val="0"/>
        </w:rPr>
        <w:t>describe</w:t>
      </w:r>
      <w:r w:rsidRPr="005B1909">
        <w:rPr>
          <w:i w:val="0"/>
        </w:rPr>
        <w:t xml:space="preserve"> </w:t>
      </w:r>
      <w:r>
        <w:rPr>
          <w:i w:val="0"/>
        </w:rPr>
        <w:t>the strategy/</w:t>
      </w:r>
      <w:r w:rsidRPr="005B1909">
        <w:rPr>
          <w:i w:val="0"/>
        </w:rPr>
        <w:t xml:space="preserve">strategies </w:t>
      </w:r>
      <w:r>
        <w:rPr>
          <w:i w:val="0"/>
        </w:rPr>
        <w:t>for addressing</w:t>
      </w:r>
      <w:r w:rsidRPr="005B1909">
        <w:rPr>
          <w:i w:val="0"/>
        </w:rPr>
        <w:t xml:space="preserve"> each </w:t>
      </w:r>
      <w:r>
        <w:rPr>
          <w:i w:val="0"/>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WOT analysis table for recording your business's strengths, weaknesses, opportunities and threats. Beside each entry there is a column to record your strategy for dealing with each issue."/>
      </w:tblPr>
      <w:tblGrid>
        <w:gridCol w:w="2214"/>
        <w:gridCol w:w="2214"/>
        <w:gridCol w:w="2214"/>
        <w:gridCol w:w="2214"/>
      </w:tblGrid>
      <w:tr w:rsidR="006B04D5" w:rsidTr="00343F48">
        <w:trPr>
          <w:trHeight w:hRule="exact" w:val="794"/>
        </w:trPr>
        <w:tc>
          <w:tcPr>
            <w:tcW w:w="2214" w:type="dxa"/>
            <w:tcBorders>
              <w:bottom w:val="single" w:sz="4" w:space="0" w:color="auto"/>
            </w:tcBorders>
            <w:shd w:val="clear" w:color="auto" w:fill="auto"/>
            <w:vAlign w:val="center"/>
          </w:tcPr>
          <w:p w:rsidR="006B04D5" w:rsidRPr="00DB47AC" w:rsidRDefault="006B04D5" w:rsidP="00343F48">
            <w:pPr>
              <w:pStyle w:val="Bold"/>
            </w:pPr>
            <w:r>
              <w:t>Strength</w:t>
            </w:r>
          </w:p>
        </w:tc>
        <w:tc>
          <w:tcPr>
            <w:tcW w:w="2214" w:type="dxa"/>
            <w:tcBorders>
              <w:bottom w:val="single" w:sz="4" w:space="0" w:color="auto"/>
            </w:tcBorders>
            <w:shd w:val="clear" w:color="auto" w:fill="auto"/>
            <w:vAlign w:val="center"/>
          </w:tcPr>
          <w:p w:rsidR="006B04D5" w:rsidRPr="00DB47AC" w:rsidRDefault="006B04D5" w:rsidP="00343F48">
            <w:pPr>
              <w:pStyle w:val="Bold"/>
            </w:pPr>
            <w:r w:rsidRPr="00DB47AC">
              <w:t>Strategy</w:t>
            </w:r>
          </w:p>
        </w:tc>
        <w:tc>
          <w:tcPr>
            <w:tcW w:w="2214" w:type="dxa"/>
            <w:tcBorders>
              <w:bottom w:val="single" w:sz="4" w:space="0" w:color="auto"/>
            </w:tcBorders>
            <w:shd w:val="clear" w:color="auto" w:fill="auto"/>
            <w:vAlign w:val="center"/>
          </w:tcPr>
          <w:p w:rsidR="006B04D5" w:rsidRPr="00DB47AC" w:rsidRDefault="006B04D5" w:rsidP="00343F48">
            <w:pPr>
              <w:pStyle w:val="Bold"/>
            </w:pPr>
            <w:r w:rsidRPr="00DB47AC">
              <w:t>Weakness</w:t>
            </w:r>
          </w:p>
        </w:tc>
        <w:tc>
          <w:tcPr>
            <w:tcW w:w="2214" w:type="dxa"/>
            <w:tcBorders>
              <w:bottom w:val="single" w:sz="4" w:space="0" w:color="auto"/>
            </w:tcBorders>
            <w:shd w:val="clear" w:color="auto" w:fill="auto"/>
            <w:vAlign w:val="center"/>
          </w:tcPr>
          <w:p w:rsidR="006B04D5" w:rsidRPr="00DB47AC" w:rsidRDefault="006B04D5" w:rsidP="00343F48">
            <w:pPr>
              <w:pStyle w:val="Bold"/>
            </w:pPr>
            <w:r w:rsidRPr="00DB47AC">
              <w:t>Strategy</w:t>
            </w:r>
          </w:p>
        </w:tc>
      </w:tr>
      <w:tr w:rsidR="006B04D5" w:rsidTr="00343F48">
        <w:trPr>
          <w:trHeight w:hRule="exact" w:val="794"/>
        </w:trPr>
        <w:tc>
          <w:tcPr>
            <w:tcW w:w="2214" w:type="dxa"/>
            <w:tcBorders>
              <w:top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single" w:sz="4" w:space="0" w:color="auto"/>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single" w:sz="4" w:space="0" w:color="auto"/>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single" w:sz="4" w:space="0" w:color="auto"/>
              <w:left w:val="single" w:sz="4" w:space="0" w:color="auto"/>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single" w:sz="4" w:space="0" w:color="auto"/>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single" w:sz="4" w:space="0" w:color="auto"/>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single" w:sz="4" w:space="0" w:color="auto"/>
              <w:right w:val="single" w:sz="4" w:space="0" w:color="auto"/>
            </w:tcBorders>
            <w:shd w:val="clear" w:color="auto" w:fill="auto"/>
            <w:vAlign w:val="center"/>
          </w:tcPr>
          <w:p w:rsidR="006B04D5" w:rsidRPr="00DB47AC" w:rsidRDefault="006B04D5" w:rsidP="00343F48"/>
        </w:tc>
        <w:tc>
          <w:tcPr>
            <w:tcW w:w="2214" w:type="dxa"/>
            <w:tcBorders>
              <w:top w:val="nil"/>
              <w:left w:val="single" w:sz="4" w:space="0" w:color="auto"/>
              <w:bottom w:val="single" w:sz="4" w:space="0" w:color="auto"/>
            </w:tcBorders>
            <w:shd w:val="clear" w:color="auto" w:fill="auto"/>
            <w:vAlign w:val="center"/>
          </w:tcPr>
          <w:p w:rsidR="006B04D5" w:rsidRPr="00DB47AC" w:rsidRDefault="006B04D5" w:rsidP="00343F48"/>
        </w:tc>
      </w:tr>
      <w:tr w:rsidR="006B04D5" w:rsidTr="00343F48">
        <w:trPr>
          <w:trHeight w:hRule="exact" w:val="794"/>
        </w:trPr>
        <w:tc>
          <w:tcPr>
            <w:tcW w:w="2214" w:type="dxa"/>
            <w:tcBorders>
              <w:left w:val="nil"/>
              <w:bottom w:val="single" w:sz="4" w:space="0" w:color="auto"/>
              <w:right w:val="nil"/>
            </w:tcBorders>
            <w:shd w:val="clear" w:color="auto" w:fill="auto"/>
            <w:vAlign w:val="center"/>
          </w:tcPr>
          <w:p w:rsidR="006B04D5" w:rsidRPr="00DB47AC" w:rsidRDefault="006B04D5" w:rsidP="00343F48"/>
        </w:tc>
        <w:tc>
          <w:tcPr>
            <w:tcW w:w="2214" w:type="dxa"/>
            <w:tcBorders>
              <w:left w:val="nil"/>
              <w:bottom w:val="single" w:sz="4" w:space="0" w:color="auto"/>
              <w:right w:val="nil"/>
            </w:tcBorders>
            <w:shd w:val="clear" w:color="auto" w:fill="auto"/>
            <w:vAlign w:val="center"/>
          </w:tcPr>
          <w:p w:rsidR="006B04D5" w:rsidRPr="00DB47AC" w:rsidRDefault="006B04D5" w:rsidP="00343F48"/>
        </w:tc>
        <w:tc>
          <w:tcPr>
            <w:tcW w:w="2214" w:type="dxa"/>
            <w:tcBorders>
              <w:left w:val="nil"/>
              <w:bottom w:val="single" w:sz="4" w:space="0" w:color="auto"/>
              <w:right w:val="nil"/>
            </w:tcBorders>
            <w:shd w:val="clear" w:color="auto" w:fill="auto"/>
            <w:vAlign w:val="center"/>
          </w:tcPr>
          <w:p w:rsidR="006B04D5" w:rsidRPr="00DB47AC" w:rsidRDefault="006B04D5" w:rsidP="00343F48"/>
        </w:tc>
        <w:tc>
          <w:tcPr>
            <w:tcW w:w="2214" w:type="dxa"/>
            <w:tcBorders>
              <w:left w:val="nil"/>
              <w:bottom w:val="single" w:sz="4" w:space="0" w:color="auto"/>
              <w:right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bottom w:val="single" w:sz="4" w:space="0" w:color="auto"/>
            </w:tcBorders>
            <w:shd w:val="clear" w:color="auto" w:fill="auto"/>
            <w:vAlign w:val="center"/>
          </w:tcPr>
          <w:p w:rsidR="006B04D5" w:rsidRPr="00DB47AC" w:rsidRDefault="006B04D5" w:rsidP="00343F48">
            <w:pPr>
              <w:pStyle w:val="Bold"/>
            </w:pPr>
            <w:r>
              <w:t>Opportunities</w:t>
            </w:r>
          </w:p>
        </w:tc>
        <w:tc>
          <w:tcPr>
            <w:tcW w:w="2214" w:type="dxa"/>
            <w:tcBorders>
              <w:bottom w:val="single" w:sz="4" w:space="0" w:color="auto"/>
            </w:tcBorders>
            <w:shd w:val="clear" w:color="auto" w:fill="auto"/>
            <w:vAlign w:val="center"/>
          </w:tcPr>
          <w:p w:rsidR="006B04D5" w:rsidRPr="00DB47AC" w:rsidRDefault="006B04D5" w:rsidP="00343F48">
            <w:pPr>
              <w:pStyle w:val="Bold"/>
            </w:pPr>
            <w:r w:rsidRPr="00DB47AC">
              <w:t>Strategy</w:t>
            </w:r>
          </w:p>
        </w:tc>
        <w:tc>
          <w:tcPr>
            <w:tcW w:w="2214" w:type="dxa"/>
            <w:tcBorders>
              <w:bottom w:val="single" w:sz="4" w:space="0" w:color="auto"/>
            </w:tcBorders>
            <w:shd w:val="clear" w:color="auto" w:fill="auto"/>
            <w:vAlign w:val="center"/>
          </w:tcPr>
          <w:p w:rsidR="006B04D5" w:rsidRPr="00DB47AC" w:rsidRDefault="006B04D5" w:rsidP="00343F48">
            <w:pPr>
              <w:pStyle w:val="Bold"/>
            </w:pPr>
            <w:r w:rsidRPr="00DB47AC">
              <w:t>Threat</w:t>
            </w:r>
          </w:p>
        </w:tc>
        <w:tc>
          <w:tcPr>
            <w:tcW w:w="2214" w:type="dxa"/>
            <w:tcBorders>
              <w:bottom w:val="single" w:sz="4" w:space="0" w:color="auto"/>
            </w:tcBorders>
            <w:shd w:val="clear" w:color="auto" w:fill="auto"/>
            <w:vAlign w:val="center"/>
          </w:tcPr>
          <w:p w:rsidR="006B04D5" w:rsidRPr="00DB47AC" w:rsidRDefault="006B04D5" w:rsidP="00343F48">
            <w:pPr>
              <w:pStyle w:val="Bold"/>
            </w:pPr>
            <w:r w:rsidRPr="00DB47AC">
              <w:t>Strategy</w:t>
            </w:r>
          </w:p>
        </w:tc>
      </w:tr>
      <w:tr w:rsidR="006B04D5" w:rsidTr="00343F48">
        <w:trPr>
          <w:trHeight w:hRule="exact" w:val="794"/>
        </w:trPr>
        <w:tc>
          <w:tcPr>
            <w:tcW w:w="2214" w:type="dxa"/>
            <w:tcBorders>
              <w:top w:val="single" w:sz="4" w:space="0" w:color="auto"/>
              <w:bottom w:val="nil"/>
            </w:tcBorders>
            <w:shd w:val="clear" w:color="auto" w:fill="auto"/>
            <w:vAlign w:val="center"/>
          </w:tcPr>
          <w:p w:rsidR="006B04D5" w:rsidRPr="00DB47AC" w:rsidRDefault="006B04D5" w:rsidP="00343F48"/>
        </w:tc>
        <w:tc>
          <w:tcPr>
            <w:tcW w:w="2214" w:type="dxa"/>
            <w:tcBorders>
              <w:top w:val="single" w:sz="4" w:space="0" w:color="auto"/>
              <w:bottom w:val="nil"/>
            </w:tcBorders>
            <w:shd w:val="clear" w:color="auto" w:fill="auto"/>
            <w:vAlign w:val="center"/>
          </w:tcPr>
          <w:p w:rsidR="006B04D5" w:rsidRPr="00DB47AC" w:rsidRDefault="006B04D5" w:rsidP="00343F48"/>
        </w:tc>
        <w:tc>
          <w:tcPr>
            <w:tcW w:w="2214" w:type="dxa"/>
            <w:tcBorders>
              <w:top w:val="single" w:sz="4" w:space="0" w:color="auto"/>
              <w:bottom w:val="nil"/>
            </w:tcBorders>
            <w:shd w:val="clear" w:color="auto" w:fill="auto"/>
            <w:vAlign w:val="center"/>
          </w:tcPr>
          <w:p w:rsidR="006B04D5" w:rsidRPr="00DB47AC" w:rsidRDefault="006B04D5" w:rsidP="00343F48"/>
        </w:tc>
        <w:tc>
          <w:tcPr>
            <w:tcW w:w="2214" w:type="dxa"/>
            <w:tcBorders>
              <w:top w:val="single" w:sz="4" w:space="0" w:color="auto"/>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c>
          <w:tcPr>
            <w:tcW w:w="2214" w:type="dxa"/>
            <w:tcBorders>
              <w:top w:val="nil"/>
              <w:bottom w:val="nil"/>
            </w:tcBorders>
            <w:shd w:val="clear" w:color="auto" w:fill="auto"/>
            <w:vAlign w:val="center"/>
          </w:tcPr>
          <w:p w:rsidR="006B04D5" w:rsidRPr="00DB47AC" w:rsidRDefault="006B04D5" w:rsidP="00343F48"/>
        </w:tc>
      </w:tr>
      <w:tr w:rsidR="006B04D5" w:rsidTr="00343F48">
        <w:trPr>
          <w:trHeight w:hRule="exact" w:val="794"/>
        </w:trPr>
        <w:tc>
          <w:tcPr>
            <w:tcW w:w="2214" w:type="dxa"/>
            <w:tcBorders>
              <w:top w:val="nil"/>
            </w:tcBorders>
            <w:shd w:val="clear" w:color="auto" w:fill="auto"/>
            <w:vAlign w:val="center"/>
          </w:tcPr>
          <w:p w:rsidR="006B04D5" w:rsidRPr="00DB47AC" w:rsidRDefault="006B04D5" w:rsidP="00343F48"/>
        </w:tc>
        <w:tc>
          <w:tcPr>
            <w:tcW w:w="2214" w:type="dxa"/>
            <w:tcBorders>
              <w:top w:val="nil"/>
            </w:tcBorders>
            <w:shd w:val="clear" w:color="auto" w:fill="auto"/>
            <w:vAlign w:val="center"/>
          </w:tcPr>
          <w:p w:rsidR="006B04D5" w:rsidRPr="00DB47AC" w:rsidRDefault="006B04D5" w:rsidP="00343F48"/>
        </w:tc>
        <w:tc>
          <w:tcPr>
            <w:tcW w:w="2214" w:type="dxa"/>
            <w:tcBorders>
              <w:top w:val="nil"/>
            </w:tcBorders>
            <w:shd w:val="clear" w:color="auto" w:fill="auto"/>
            <w:vAlign w:val="center"/>
          </w:tcPr>
          <w:p w:rsidR="006B04D5" w:rsidRPr="00DB47AC" w:rsidRDefault="006B04D5" w:rsidP="00343F48"/>
        </w:tc>
        <w:tc>
          <w:tcPr>
            <w:tcW w:w="2214" w:type="dxa"/>
            <w:tcBorders>
              <w:top w:val="nil"/>
            </w:tcBorders>
            <w:shd w:val="clear" w:color="auto" w:fill="auto"/>
            <w:vAlign w:val="center"/>
          </w:tcPr>
          <w:p w:rsidR="006B04D5" w:rsidRPr="00DB47AC" w:rsidRDefault="006B04D5" w:rsidP="00343F48"/>
        </w:tc>
      </w:tr>
    </w:tbl>
    <w:p w:rsidR="00466D81" w:rsidRPr="005E2D8A" w:rsidRDefault="00466D81" w:rsidP="005E2D8A">
      <w:pPr>
        <w:pStyle w:val="Heading2"/>
      </w:pPr>
      <w:bookmarkStart w:id="71" w:name="_Toc355270280"/>
      <w:bookmarkStart w:id="72" w:name="_Toc358365810"/>
      <w:r w:rsidRPr="005E2D8A">
        <w:lastRenderedPageBreak/>
        <w:t>Competitor analysis</w:t>
      </w:r>
      <w:bookmarkEnd w:id="71"/>
      <w:bookmarkEnd w:id="72"/>
      <w:r w:rsidRPr="005E2D8A">
        <w:t xml:space="preserve"> </w:t>
      </w:r>
    </w:p>
    <w:p w:rsidR="00466D81" w:rsidRDefault="00893C50" w:rsidP="00466D81">
      <w:hyperlink r:id="rId25" w:history="1">
        <w:r w:rsidR="00466D81" w:rsidRPr="001E13D8">
          <w:rPr>
            <w:rStyle w:val="Hyperlink"/>
          </w:rPr>
          <w:t>Profiling your competitors</w:t>
        </w:r>
      </w:hyperlink>
      <w:r w:rsidR="00466D81" w:rsidRPr="001E13D8">
        <w:t xml:space="preserve"> </w:t>
      </w:r>
      <w:r w:rsidR="00466D81">
        <w:t>gives you</w:t>
      </w:r>
      <w:r w:rsidR="00466D81" w:rsidRPr="001E13D8">
        <w:t xml:space="preserve"> key information about their business</w:t>
      </w:r>
      <w:r w:rsidR="00466D81">
        <w:t>es</w:t>
      </w:r>
      <w:r w:rsidR="00466D81" w:rsidRPr="001E13D8">
        <w:t xml:space="preserve"> </w:t>
      </w:r>
      <w:r w:rsidR="00466D81">
        <w:t>(e.g.</w:t>
      </w:r>
      <w:r w:rsidR="00466D81" w:rsidRPr="001E13D8">
        <w:t xml:space="preserve"> what they charge for their products, where they find their customers and how they advertise</w:t>
      </w:r>
      <w:r w:rsidR="00466D81">
        <w:t xml:space="preserve">) and can also provide a </w:t>
      </w:r>
      <w:hyperlink r:id="rId26" w:history="1">
        <w:r w:rsidR="00466D81" w:rsidRPr="00231D52">
          <w:rPr>
            <w:rStyle w:val="Hyperlink"/>
          </w:rPr>
          <w:t>benchmark for your own business</w:t>
        </w:r>
      </w:hyperlink>
      <w:r w:rsidR="00466D81">
        <w:t xml:space="preserve">. </w:t>
      </w:r>
    </w:p>
    <w:p w:rsidR="00466D81" w:rsidRPr="008646E7" w:rsidRDefault="00466D81" w:rsidP="00466D81">
      <w:pPr>
        <w:numPr>
          <w:ilvl w:val="0"/>
          <w:numId w:val="21"/>
        </w:numPr>
        <w:rPr>
          <w:b/>
        </w:rPr>
      </w:pPr>
      <w:r w:rsidRPr="008646E7">
        <w:rPr>
          <w:b/>
        </w:rPr>
        <w:t>Create a list of business c</w:t>
      </w:r>
      <w:r>
        <w:rPr>
          <w:b/>
        </w:rPr>
        <w:t>ompetitors and give them a rating</w:t>
      </w:r>
      <w:r w:rsidRPr="008646E7">
        <w:rPr>
          <w:b/>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for recording information about your main business competitors, including name, size of business, products or services offered, number of years in business and a reputation rating out of ten."/>
      </w:tblPr>
      <w:tblGrid>
        <w:gridCol w:w="3888"/>
        <w:gridCol w:w="849"/>
        <w:gridCol w:w="1131"/>
        <w:gridCol w:w="1440"/>
        <w:gridCol w:w="1548"/>
      </w:tblGrid>
      <w:tr w:rsidR="00466D81" w:rsidTr="00343F48">
        <w:trPr>
          <w:trHeight w:hRule="exact" w:val="1130"/>
        </w:trPr>
        <w:tc>
          <w:tcPr>
            <w:tcW w:w="3888" w:type="dxa"/>
            <w:shd w:val="clear" w:color="auto" w:fill="auto"/>
            <w:tcMar>
              <w:left w:w="57" w:type="dxa"/>
              <w:right w:w="57" w:type="dxa"/>
            </w:tcMar>
            <w:vAlign w:val="center"/>
          </w:tcPr>
          <w:p w:rsidR="00466D81" w:rsidRPr="001F28EB" w:rsidRDefault="00466D81" w:rsidP="00343F48">
            <w:pPr>
              <w:pStyle w:val="Bold"/>
            </w:pPr>
            <w:r>
              <w:t>Company n</w:t>
            </w:r>
            <w:r w:rsidRPr="001F28EB">
              <w:t>ame</w:t>
            </w:r>
          </w:p>
        </w:tc>
        <w:tc>
          <w:tcPr>
            <w:tcW w:w="849" w:type="dxa"/>
            <w:shd w:val="clear" w:color="auto" w:fill="auto"/>
            <w:tcMar>
              <w:left w:w="57" w:type="dxa"/>
              <w:right w:w="57" w:type="dxa"/>
            </w:tcMar>
            <w:vAlign w:val="center"/>
          </w:tcPr>
          <w:p w:rsidR="00466D81" w:rsidRPr="001F28EB" w:rsidRDefault="00466D81" w:rsidP="00343F48">
            <w:pPr>
              <w:pStyle w:val="Bold"/>
            </w:pPr>
            <w:r w:rsidRPr="001F28EB">
              <w:t>Size</w:t>
            </w:r>
          </w:p>
        </w:tc>
        <w:tc>
          <w:tcPr>
            <w:tcW w:w="1131" w:type="dxa"/>
            <w:shd w:val="clear" w:color="auto" w:fill="auto"/>
            <w:tcMar>
              <w:left w:w="57" w:type="dxa"/>
              <w:right w:w="57" w:type="dxa"/>
            </w:tcMar>
            <w:vAlign w:val="center"/>
          </w:tcPr>
          <w:p w:rsidR="00466D81" w:rsidRPr="001F28EB" w:rsidRDefault="00466D81" w:rsidP="00343F48">
            <w:pPr>
              <w:pStyle w:val="Bold"/>
            </w:pPr>
            <w:r>
              <w:t>Sales mix (product</w:t>
            </w:r>
            <w:r w:rsidR="00131BE8">
              <w:t>s</w:t>
            </w:r>
            <w:r>
              <w:t>/s</w:t>
            </w:r>
            <w:r w:rsidRPr="001F28EB">
              <w:t>ervice</w:t>
            </w:r>
            <w:r w:rsidR="00131BE8">
              <w:t>s</w:t>
            </w:r>
            <w:r w:rsidRPr="001F28EB">
              <w:t>)</w:t>
            </w:r>
          </w:p>
        </w:tc>
        <w:tc>
          <w:tcPr>
            <w:tcW w:w="1440" w:type="dxa"/>
            <w:shd w:val="clear" w:color="auto" w:fill="auto"/>
            <w:tcMar>
              <w:left w:w="57" w:type="dxa"/>
              <w:right w:w="57" w:type="dxa"/>
            </w:tcMar>
            <w:vAlign w:val="center"/>
          </w:tcPr>
          <w:p w:rsidR="00466D81" w:rsidRPr="001F28EB" w:rsidRDefault="00466D81" w:rsidP="00343F48">
            <w:pPr>
              <w:pStyle w:val="Bold"/>
            </w:pPr>
            <w:r>
              <w:t>Years in b</w:t>
            </w:r>
            <w:r w:rsidRPr="001F28EB">
              <w:t>usiness</w:t>
            </w:r>
          </w:p>
        </w:tc>
        <w:tc>
          <w:tcPr>
            <w:tcW w:w="1548" w:type="dxa"/>
            <w:shd w:val="clear" w:color="auto" w:fill="auto"/>
            <w:tcMar>
              <w:left w:w="57" w:type="dxa"/>
              <w:right w:w="57" w:type="dxa"/>
            </w:tcMar>
            <w:vAlign w:val="center"/>
          </w:tcPr>
          <w:p w:rsidR="00466D81" w:rsidRPr="001F28EB" w:rsidRDefault="00466D81" w:rsidP="00343F48">
            <w:pPr>
              <w:pStyle w:val="Bold"/>
            </w:pPr>
            <w:r>
              <w:t>Reputation r</w:t>
            </w:r>
            <w:r w:rsidRPr="001F28EB">
              <w:t>ating (1-10)</w:t>
            </w:r>
          </w:p>
        </w:tc>
      </w:tr>
      <w:tr w:rsidR="00466D81" w:rsidTr="00343F48">
        <w:trPr>
          <w:trHeight w:hRule="exact" w:val="454"/>
        </w:trPr>
        <w:tc>
          <w:tcPr>
            <w:tcW w:w="3888" w:type="dxa"/>
            <w:shd w:val="clear" w:color="auto" w:fill="auto"/>
          </w:tcPr>
          <w:p w:rsidR="00466D81" w:rsidRDefault="00466D81" w:rsidP="00343F48"/>
        </w:tc>
        <w:tc>
          <w:tcPr>
            <w:tcW w:w="849" w:type="dxa"/>
            <w:shd w:val="clear" w:color="auto" w:fill="auto"/>
          </w:tcPr>
          <w:p w:rsidR="00466D81" w:rsidRDefault="00466D81" w:rsidP="00343F48"/>
        </w:tc>
        <w:tc>
          <w:tcPr>
            <w:tcW w:w="1131" w:type="dxa"/>
            <w:shd w:val="clear" w:color="auto" w:fill="auto"/>
          </w:tcPr>
          <w:p w:rsidR="00466D81" w:rsidRDefault="00466D81" w:rsidP="00343F48"/>
        </w:tc>
        <w:tc>
          <w:tcPr>
            <w:tcW w:w="1440" w:type="dxa"/>
            <w:shd w:val="clear" w:color="auto" w:fill="auto"/>
          </w:tcPr>
          <w:p w:rsidR="00466D81" w:rsidRDefault="00466D81" w:rsidP="00343F48"/>
        </w:tc>
        <w:tc>
          <w:tcPr>
            <w:tcW w:w="1548" w:type="dxa"/>
            <w:shd w:val="clear" w:color="auto" w:fill="auto"/>
          </w:tcPr>
          <w:p w:rsidR="00466D81" w:rsidRDefault="00466D81" w:rsidP="00343F48"/>
        </w:tc>
      </w:tr>
      <w:tr w:rsidR="00466D81" w:rsidTr="00343F48">
        <w:trPr>
          <w:trHeight w:hRule="exact" w:val="454"/>
        </w:trPr>
        <w:tc>
          <w:tcPr>
            <w:tcW w:w="3888" w:type="dxa"/>
            <w:shd w:val="clear" w:color="auto" w:fill="auto"/>
          </w:tcPr>
          <w:p w:rsidR="00466D81" w:rsidRDefault="00466D81" w:rsidP="00343F48"/>
        </w:tc>
        <w:tc>
          <w:tcPr>
            <w:tcW w:w="849" w:type="dxa"/>
            <w:shd w:val="clear" w:color="auto" w:fill="auto"/>
          </w:tcPr>
          <w:p w:rsidR="00466D81" w:rsidRDefault="00466D81" w:rsidP="00343F48"/>
        </w:tc>
        <w:tc>
          <w:tcPr>
            <w:tcW w:w="1131" w:type="dxa"/>
            <w:shd w:val="clear" w:color="auto" w:fill="auto"/>
          </w:tcPr>
          <w:p w:rsidR="00466D81" w:rsidRDefault="00466D81" w:rsidP="00343F48"/>
        </w:tc>
        <w:tc>
          <w:tcPr>
            <w:tcW w:w="1440" w:type="dxa"/>
            <w:shd w:val="clear" w:color="auto" w:fill="auto"/>
          </w:tcPr>
          <w:p w:rsidR="00466D81" w:rsidRDefault="00466D81" w:rsidP="00343F48"/>
        </w:tc>
        <w:tc>
          <w:tcPr>
            <w:tcW w:w="1548" w:type="dxa"/>
            <w:shd w:val="clear" w:color="auto" w:fill="auto"/>
          </w:tcPr>
          <w:p w:rsidR="00466D81" w:rsidRDefault="00466D81" w:rsidP="00343F48"/>
        </w:tc>
      </w:tr>
      <w:tr w:rsidR="00466D81" w:rsidTr="00343F48">
        <w:trPr>
          <w:trHeight w:hRule="exact" w:val="454"/>
        </w:trPr>
        <w:tc>
          <w:tcPr>
            <w:tcW w:w="3888" w:type="dxa"/>
            <w:shd w:val="clear" w:color="auto" w:fill="auto"/>
          </w:tcPr>
          <w:p w:rsidR="00466D81" w:rsidRDefault="00466D81" w:rsidP="00343F48"/>
        </w:tc>
        <w:tc>
          <w:tcPr>
            <w:tcW w:w="849" w:type="dxa"/>
            <w:shd w:val="clear" w:color="auto" w:fill="auto"/>
          </w:tcPr>
          <w:p w:rsidR="00466D81" w:rsidRDefault="00466D81" w:rsidP="00343F48"/>
        </w:tc>
        <w:tc>
          <w:tcPr>
            <w:tcW w:w="1131" w:type="dxa"/>
            <w:shd w:val="clear" w:color="auto" w:fill="auto"/>
          </w:tcPr>
          <w:p w:rsidR="00466D81" w:rsidRDefault="00466D81" w:rsidP="00343F48"/>
        </w:tc>
        <w:tc>
          <w:tcPr>
            <w:tcW w:w="1440" w:type="dxa"/>
            <w:shd w:val="clear" w:color="auto" w:fill="auto"/>
          </w:tcPr>
          <w:p w:rsidR="00466D81" w:rsidRDefault="00466D81" w:rsidP="00343F48"/>
        </w:tc>
        <w:tc>
          <w:tcPr>
            <w:tcW w:w="1548" w:type="dxa"/>
            <w:shd w:val="clear" w:color="auto" w:fill="auto"/>
          </w:tcPr>
          <w:p w:rsidR="00466D81" w:rsidRDefault="00466D81" w:rsidP="00343F48"/>
        </w:tc>
      </w:tr>
      <w:tr w:rsidR="00466D81" w:rsidTr="00343F48">
        <w:trPr>
          <w:trHeight w:hRule="exact" w:val="454"/>
        </w:trPr>
        <w:tc>
          <w:tcPr>
            <w:tcW w:w="3888" w:type="dxa"/>
            <w:shd w:val="clear" w:color="auto" w:fill="auto"/>
          </w:tcPr>
          <w:p w:rsidR="00466D81" w:rsidRDefault="00466D81" w:rsidP="00343F48"/>
        </w:tc>
        <w:tc>
          <w:tcPr>
            <w:tcW w:w="849" w:type="dxa"/>
            <w:shd w:val="clear" w:color="auto" w:fill="auto"/>
          </w:tcPr>
          <w:p w:rsidR="00466D81" w:rsidRDefault="00466D81" w:rsidP="00343F48"/>
        </w:tc>
        <w:tc>
          <w:tcPr>
            <w:tcW w:w="1131" w:type="dxa"/>
            <w:shd w:val="clear" w:color="auto" w:fill="auto"/>
          </w:tcPr>
          <w:p w:rsidR="00466D81" w:rsidRDefault="00466D81" w:rsidP="00343F48"/>
        </w:tc>
        <w:tc>
          <w:tcPr>
            <w:tcW w:w="1440" w:type="dxa"/>
            <w:shd w:val="clear" w:color="auto" w:fill="auto"/>
          </w:tcPr>
          <w:p w:rsidR="00466D81" w:rsidRDefault="00466D81" w:rsidP="00343F48"/>
        </w:tc>
        <w:tc>
          <w:tcPr>
            <w:tcW w:w="1548" w:type="dxa"/>
            <w:shd w:val="clear" w:color="auto" w:fill="auto"/>
          </w:tcPr>
          <w:p w:rsidR="00466D81" w:rsidRDefault="00466D81" w:rsidP="00343F48"/>
        </w:tc>
      </w:tr>
      <w:tr w:rsidR="00466D81" w:rsidTr="00343F48">
        <w:trPr>
          <w:trHeight w:hRule="exact" w:val="454"/>
        </w:trPr>
        <w:tc>
          <w:tcPr>
            <w:tcW w:w="3888" w:type="dxa"/>
            <w:shd w:val="clear" w:color="auto" w:fill="auto"/>
          </w:tcPr>
          <w:p w:rsidR="00466D81" w:rsidRDefault="00466D81" w:rsidP="00343F48"/>
        </w:tc>
        <w:tc>
          <w:tcPr>
            <w:tcW w:w="849" w:type="dxa"/>
            <w:shd w:val="clear" w:color="auto" w:fill="auto"/>
          </w:tcPr>
          <w:p w:rsidR="00466D81" w:rsidRDefault="00466D81" w:rsidP="00343F48"/>
        </w:tc>
        <w:tc>
          <w:tcPr>
            <w:tcW w:w="1131" w:type="dxa"/>
            <w:shd w:val="clear" w:color="auto" w:fill="auto"/>
          </w:tcPr>
          <w:p w:rsidR="00466D81" w:rsidRDefault="00466D81" w:rsidP="00343F48"/>
        </w:tc>
        <w:tc>
          <w:tcPr>
            <w:tcW w:w="1440" w:type="dxa"/>
            <w:shd w:val="clear" w:color="auto" w:fill="auto"/>
          </w:tcPr>
          <w:p w:rsidR="00466D81" w:rsidRDefault="00466D81" w:rsidP="00343F48"/>
        </w:tc>
        <w:tc>
          <w:tcPr>
            <w:tcW w:w="1548" w:type="dxa"/>
            <w:shd w:val="clear" w:color="auto" w:fill="auto"/>
          </w:tcPr>
          <w:p w:rsidR="00466D81" w:rsidRDefault="00466D81" w:rsidP="00343F48"/>
        </w:tc>
      </w:tr>
    </w:tbl>
    <w:p w:rsidR="00466D81" w:rsidRDefault="00466D81" w:rsidP="00466D81"/>
    <w:p w:rsidR="00466D81" w:rsidRPr="001C0D8A" w:rsidRDefault="00466D81" w:rsidP="00466D81">
      <w:pPr>
        <w:numPr>
          <w:ilvl w:val="0"/>
          <w:numId w:val="22"/>
        </w:numPr>
        <w:rPr>
          <w:b/>
        </w:rPr>
      </w:pPr>
      <w:r w:rsidRPr="001C0D8A">
        <w:rPr>
          <w:b/>
        </w:rPr>
        <w:t xml:space="preserve">In what areas does your business have a </w:t>
      </w:r>
      <w:hyperlink r:id="rId27" w:history="1">
        <w:r w:rsidRPr="001C0D8A">
          <w:rPr>
            <w:rStyle w:val="Hyperlink"/>
            <w:b/>
          </w:rPr>
          <w:t>competitive advantage</w:t>
        </w:r>
      </w:hyperlink>
      <w:r w:rsidRPr="001C0D8A">
        <w:rPr>
          <w:b/>
        </w:rPr>
        <w:t xml:space="preserve"> (</w:t>
      </w:r>
      <w:r>
        <w:rPr>
          <w:b/>
        </w:rPr>
        <w:t>price, location, product benefits</w:t>
      </w:r>
      <w:r w:rsidRPr="001C0D8A">
        <w:rPr>
          <w:b/>
        </w:rPr>
        <w:t>,</w:t>
      </w:r>
      <w:r>
        <w:rPr>
          <w:b/>
        </w:rPr>
        <w:t xml:space="preserve"> personnel, service, marketing</w:t>
      </w:r>
      <w:r w:rsidRPr="001C0D8A">
        <w:rPr>
          <w:b/>
        </w:rPr>
        <w:t>, delivery, credit policy</w:t>
      </w:r>
      <w:r>
        <w:rPr>
          <w:b/>
        </w:rPr>
        <w:t>, etc.</w:t>
      </w:r>
      <w:r w:rsidRPr="001C0D8A">
        <w:rPr>
          <w:b/>
        </w:rPr>
        <w:t>)? Can your advantage be sustained?</w:t>
      </w:r>
    </w:p>
    <w:p w:rsidR="00466D81" w:rsidRDefault="00466D81" w:rsidP="00466D81"/>
    <w:p w:rsidR="00466D81" w:rsidRDefault="00466D81" w:rsidP="00466D81"/>
    <w:p w:rsidR="00466D81" w:rsidRPr="001C0D8A" w:rsidRDefault="00466D81" w:rsidP="00466D81">
      <w:pPr>
        <w:numPr>
          <w:ilvl w:val="0"/>
          <w:numId w:val="23"/>
        </w:numPr>
        <w:rPr>
          <w:b/>
        </w:rPr>
      </w:pPr>
      <w:r w:rsidRPr="001C0D8A">
        <w:rPr>
          <w:b/>
        </w:rPr>
        <w:t xml:space="preserve">In what areas does your business lack a </w:t>
      </w:r>
      <w:hyperlink r:id="rId28" w:history="1">
        <w:r w:rsidRPr="001C0D8A">
          <w:rPr>
            <w:rStyle w:val="Hyperlink"/>
            <w:b/>
          </w:rPr>
          <w:t>competitive advantage</w:t>
        </w:r>
      </w:hyperlink>
      <w:r w:rsidRPr="001C0D8A">
        <w:rPr>
          <w:b/>
        </w:rPr>
        <w:t>? Can this be corrected?</w:t>
      </w:r>
    </w:p>
    <w:p w:rsidR="00466D81" w:rsidRDefault="00466D81" w:rsidP="00466D81"/>
    <w:p w:rsidR="00466D81" w:rsidRDefault="00466D81" w:rsidP="00466D81"/>
    <w:p w:rsidR="00466D81" w:rsidRPr="001C0D8A" w:rsidRDefault="00466D81" w:rsidP="00466D81">
      <w:pPr>
        <w:numPr>
          <w:ilvl w:val="0"/>
          <w:numId w:val="19"/>
        </w:numPr>
        <w:rPr>
          <w:b/>
        </w:rPr>
      </w:pPr>
      <w:r>
        <w:rPr>
          <w:b/>
        </w:rPr>
        <w:t xml:space="preserve">What is your </w:t>
      </w:r>
      <w:hyperlink r:id="rId29" w:history="1">
        <w:r w:rsidRPr="005A7633">
          <w:rPr>
            <w:rStyle w:val="Hyperlink"/>
            <w:b/>
          </w:rPr>
          <w:t>unique selling proposition</w:t>
        </w:r>
      </w:hyperlink>
      <w:r>
        <w:rPr>
          <w:b/>
        </w:rPr>
        <w:t xml:space="preserve"> (i.e. what sets you apart from your competitors)</w:t>
      </w:r>
      <w:r w:rsidRPr="001C0D8A">
        <w:rPr>
          <w:b/>
        </w:rPr>
        <w:t>?</w:t>
      </w:r>
    </w:p>
    <w:p w:rsidR="00466D81" w:rsidRDefault="00466D81" w:rsidP="00466D81">
      <w:bookmarkStart w:id="73" w:name="_Toc179963139"/>
      <w:bookmarkStart w:id="74" w:name="_Toc179963874"/>
      <w:bookmarkStart w:id="75" w:name="_Toc179964025"/>
      <w:bookmarkStart w:id="76" w:name="_Toc179966169"/>
      <w:bookmarkStart w:id="77" w:name="_Toc180564675"/>
    </w:p>
    <w:p w:rsidR="00466D81" w:rsidRDefault="00466D81" w:rsidP="00466D81"/>
    <w:p w:rsidR="00466D81" w:rsidRPr="005E2D8A" w:rsidRDefault="00466D81" w:rsidP="005E2D8A">
      <w:pPr>
        <w:pStyle w:val="Heading2"/>
      </w:pPr>
      <w:bookmarkStart w:id="78" w:name="_Toc235508265"/>
      <w:bookmarkStart w:id="79" w:name="_Toc355270281"/>
      <w:bookmarkStart w:id="80" w:name="_Toc358365811"/>
      <w:r w:rsidRPr="005E2D8A">
        <w:lastRenderedPageBreak/>
        <w:t>Conclusion</w:t>
      </w:r>
      <w:bookmarkEnd w:id="73"/>
      <w:bookmarkEnd w:id="74"/>
      <w:bookmarkEnd w:id="75"/>
      <w:bookmarkEnd w:id="76"/>
      <w:bookmarkEnd w:id="77"/>
      <w:bookmarkEnd w:id="78"/>
      <w:bookmarkEnd w:id="79"/>
      <w:bookmarkEnd w:id="80"/>
    </w:p>
    <w:p w:rsidR="00466D81" w:rsidRPr="00E34590" w:rsidRDefault="00466D81" w:rsidP="00466D81">
      <w:pPr>
        <w:numPr>
          <w:ilvl w:val="0"/>
          <w:numId w:val="19"/>
        </w:numPr>
        <w:rPr>
          <w:b/>
        </w:rPr>
      </w:pPr>
      <w:r w:rsidRPr="00E34590">
        <w:rPr>
          <w:b/>
        </w:rPr>
        <w:t xml:space="preserve">Key points </w:t>
      </w:r>
      <w:r>
        <w:rPr>
          <w:b/>
        </w:rPr>
        <w:t>for action plan (e.g.</w:t>
      </w:r>
      <w:r w:rsidRPr="00E34590">
        <w:rPr>
          <w:b/>
        </w:rPr>
        <w:t xml:space="preserve"> for developing a strategy to </w:t>
      </w:r>
      <w:hyperlink r:id="rId30" w:history="1">
        <w:r w:rsidRPr="00E34590">
          <w:rPr>
            <w:rStyle w:val="Hyperlink"/>
            <w:b/>
          </w:rPr>
          <w:t>respond to competition</w:t>
        </w:r>
      </w:hyperlink>
      <w:r w:rsidRPr="00E34590">
        <w:rPr>
          <w:b/>
        </w:rPr>
        <w:t>):</w:t>
      </w:r>
    </w:p>
    <w:p w:rsidR="006B04D5" w:rsidRDefault="006B04D5"/>
    <w:p w:rsidR="00466D81" w:rsidRDefault="00466D81">
      <w:pPr>
        <w:spacing w:before="0" w:after="0" w:line="240" w:lineRule="auto"/>
      </w:pPr>
      <w:r>
        <w:br w:type="page"/>
      </w:r>
    </w:p>
    <w:p w:rsidR="00466D81" w:rsidRDefault="00466D81" w:rsidP="00F25536">
      <w:pPr>
        <w:pStyle w:val="Heading1"/>
      </w:pPr>
      <w:bookmarkStart w:id="81" w:name="_Toc179963140"/>
      <w:bookmarkStart w:id="82" w:name="_Toc179963875"/>
      <w:bookmarkStart w:id="83" w:name="_Toc179964026"/>
      <w:bookmarkStart w:id="84" w:name="_Toc179966170"/>
      <w:bookmarkStart w:id="85" w:name="_Toc180564676"/>
      <w:bookmarkStart w:id="86" w:name="_Toc235508266"/>
      <w:bookmarkStart w:id="87" w:name="_Toc358365812"/>
      <w:r>
        <w:lastRenderedPageBreak/>
        <w:t>Marketing plan</w:t>
      </w:r>
      <w:bookmarkEnd w:id="81"/>
      <w:bookmarkEnd w:id="82"/>
      <w:bookmarkEnd w:id="83"/>
      <w:bookmarkEnd w:id="84"/>
      <w:bookmarkEnd w:id="85"/>
      <w:bookmarkEnd w:id="86"/>
      <w:bookmarkEnd w:id="87"/>
      <w:r w:rsidRPr="00027FAA">
        <w:t xml:space="preserve"> </w:t>
      </w:r>
    </w:p>
    <w:p w:rsidR="00466D81" w:rsidRPr="00826A3E" w:rsidRDefault="00466D81" w:rsidP="00466D81">
      <w:pPr>
        <w:rPr>
          <w:lang w:val="en"/>
        </w:rPr>
      </w:pPr>
      <w:r>
        <w:rPr>
          <w:lang w:val="en"/>
        </w:rPr>
        <w:t xml:space="preserve">Your </w:t>
      </w:r>
      <w:hyperlink r:id="rId31" w:history="1">
        <w:r w:rsidRPr="00826A3E">
          <w:rPr>
            <w:rStyle w:val="Hyperlink"/>
            <w:lang w:val="en"/>
          </w:rPr>
          <w:t>marketing plan</w:t>
        </w:r>
      </w:hyperlink>
      <w:r>
        <w:rPr>
          <w:lang w:val="en"/>
        </w:rPr>
        <w:t xml:space="preserve"> is a blueprint for showcasing your products and services, and is a step-by-step guide to delivering your business's overall </w:t>
      </w:r>
      <w:hyperlink r:id="rId32" w:history="1">
        <w:r w:rsidRPr="00961F9B">
          <w:rPr>
            <w:rStyle w:val="Hyperlink"/>
            <w:lang w:val="en"/>
          </w:rPr>
          <w:t>marketing strategy</w:t>
        </w:r>
      </w:hyperlink>
      <w:r>
        <w:rPr>
          <w:lang w:val="en"/>
        </w:rPr>
        <w:t xml:space="preserve">. </w:t>
      </w:r>
    </w:p>
    <w:p w:rsidR="00466D81" w:rsidRDefault="00466D81" w:rsidP="00F25536">
      <w:pPr>
        <w:pStyle w:val="Heading2"/>
      </w:pPr>
      <w:bookmarkStart w:id="88" w:name="_Toc179963141"/>
      <w:bookmarkStart w:id="89" w:name="_Toc179963876"/>
      <w:bookmarkStart w:id="90" w:name="_Toc179964027"/>
      <w:bookmarkStart w:id="91" w:name="_Toc179966171"/>
      <w:bookmarkStart w:id="92" w:name="_Toc180564677"/>
      <w:bookmarkStart w:id="93" w:name="_Toc235508267"/>
      <w:bookmarkStart w:id="94" w:name="_Toc355270283"/>
      <w:bookmarkStart w:id="95" w:name="_Toc358365813"/>
      <w:r>
        <w:t>Customer profile</w:t>
      </w:r>
      <w:bookmarkEnd w:id="88"/>
      <w:bookmarkEnd w:id="89"/>
      <w:bookmarkEnd w:id="90"/>
      <w:bookmarkEnd w:id="91"/>
      <w:bookmarkEnd w:id="92"/>
      <w:bookmarkEnd w:id="93"/>
      <w:bookmarkEnd w:id="94"/>
      <w:bookmarkEnd w:id="95"/>
      <w:r>
        <w:t xml:space="preserve"> </w:t>
      </w:r>
    </w:p>
    <w:p w:rsidR="00466D81" w:rsidRPr="0043696B" w:rsidRDefault="00466D81" w:rsidP="00466D81">
      <w:pPr>
        <w:rPr>
          <w:lang w:val="en"/>
        </w:rPr>
      </w:pPr>
      <w:r>
        <w:rPr>
          <w:lang w:val="en"/>
        </w:rPr>
        <w:t xml:space="preserve">While your market research looks broadly at your customers, competitors and industry, </w:t>
      </w:r>
      <w:hyperlink r:id="rId33" w:history="1">
        <w:r w:rsidRPr="001724A8">
          <w:rPr>
            <w:rStyle w:val="Hyperlink"/>
            <w:lang w:val="en"/>
          </w:rPr>
          <w:t>customer research</w:t>
        </w:r>
      </w:hyperlink>
      <w:r>
        <w:rPr>
          <w:lang w:val="en"/>
        </w:rPr>
        <w:t xml:space="preserve"> provides more in-depth information on the needs, wants, expectations and behaviours of your customers.</w:t>
      </w:r>
    </w:p>
    <w:p w:rsidR="00466D81" w:rsidRDefault="00466D81" w:rsidP="00466D81">
      <w:pPr>
        <w:numPr>
          <w:ilvl w:val="0"/>
          <w:numId w:val="36"/>
        </w:numPr>
        <w:rPr>
          <w:b/>
        </w:rPr>
      </w:pPr>
      <w:r>
        <w:rPr>
          <w:b/>
        </w:rPr>
        <w:t>What</w:t>
      </w:r>
      <w:r w:rsidRPr="00826A3E">
        <w:rPr>
          <w:b/>
        </w:rPr>
        <w:t xml:space="preserve"> is the</w:t>
      </w:r>
      <w:hyperlink r:id="rId34" w:history="1">
        <w:r w:rsidRPr="00184424">
          <w:rPr>
            <w:rStyle w:val="Hyperlink"/>
            <w:b/>
          </w:rPr>
          <w:t xml:space="preserve"> custo</w:t>
        </w:r>
        <w:r w:rsidRPr="00184424">
          <w:rPr>
            <w:rStyle w:val="Hyperlink"/>
            <w:b/>
          </w:rPr>
          <w:t>m</w:t>
        </w:r>
        <w:r w:rsidRPr="00184424">
          <w:rPr>
            <w:rStyle w:val="Hyperlink"/>
            <w:b/>
          </w:rPr>
          <w:t>er profile</w:t>
        </w:r>
      </w:hyperlink>
      <w:r w:rsidRPr="00826A3E">
        <w:rPr>
          <w:b/>
        </w:rPr>
        <w:t xml:space="preserve"> of your business (e.g. age, </w:t>
      </w:r>
      <w:r>
        <w:rPr>
          <w:b/>
        </w:rPr>
        <w:t>gender, location, income, education</w:t>
      </w:r>
      <w:r w:rsidRPr="00826A3E">
        <w:rPr>
          <w:b/>
        </w:rPr>
        <w:t>, buying patterns, customer motivation)?</w:t>
      </w:r>
    </w:p>
    <w:p w:rsidR="00466D81" w:rsidRDefault="00466D81" w:rsidP="00466D81">
      <w:pPr>
        <w:rPr>
          <w:b/>
        </w:rPr>
      </w:pPr>
    </w:p>
    <w:p w:rsidR="00466D81" w:rsidRDefault="00466D81" w:rsidP="00466D81"/>
    <w:p w:rsidR="00466D81" w:rsidRDefault="00466D81" w:rsidP="00F25536">
      <w:pPr>
        <w:pStyle w:val="Heading2"/>
      </w:pPr>
      <w:bookmarkStart w:id="96" w:name="_Toc355270284"/>
      <w:bookmarkStart w:id="97" w:name="_Toc358365814"/>
      <w:bookmarkStart w:id="98" w:name="_Toc179963143"/>
      <w:bookmarkStart w:id="99" w:name="_Toc179963878"/>
      <w:bookmarkStart w:id="100" w:name="_Toc179964029"/>
      <w:bookmarkStart w:id="101" w:name="_Toc179966173"/>
      <w:bookmarkStart w:id="102" w:name="_Toc180564679"/>
      <w:bookmarkStart w:id="103" w:name="_Toc235508269"/>
      <w:r>
        <w:t>Pricing (discounting)</w:t>
      </w:r>
      <w:bookmarkEnd w:id="96"/>
      <w:bookmarkEnd w:id="97"/>
      <w:r>
        <w:t xml:space="preserve"> </w:t>
      </w:r>
      <w:bookmarkEnd w:id="98"/>
      <w:bookmarkEnd w:id="99"/>
      <w:bookmarkEnd w:id="100"/>
      <w:bookmarkEnd w:id="101"/>
      <w:bookmarkEnd w:id="102"/>
      <w:bookmarkEnd w:id="103"/>
    </w:p>
    <w:p w:rsidR="00466D81" w:rsidRPr="003D5705" w:rsidRDefault="00893C50" w:rsidP="00466D81">
      <w:pPr>
        <w:rPr>
          <w:lang w:val="en"/>
        </w:rPr>
      </w:pPr>
      <w:hyperlink r:id="rId35" w:history="1">
        <w:r w:rsidR="00466D81" w:rsidRPr="00942E8A">
          <w:rPr>
            <w:rStyle w:val="Hyperlink"/>
            <w:lang w:val="en"/>
          </w:rPr>
          <w:t>Setting the right prices</w:t>
        </w:r>
      </w:hyperlink>
      <w:r w:rsidR="00466D81">
        <w:rPr>
          <w:lang w:val="en"/>
        </w:rPr>
        <w:t xml:space="preserve"> for your products/services is vital - if you charge too much you may price yourself out of the market. If you charge too little you may be underpaid for your work.</w:t>
      </w:r>
    </w:p>
    <w:p w:rsidR="00466D81" w:rsidRPr="00E34590" w:rsidRDefault="00466D81" w:rsidP="00466D81">
      <w:pPr>
        <w:numPr>
          <w:ilvl w:val="0"/>
          <w:numId w:val="31"/>
        </w:numPr>
        <w:rPr>
          <w:b/>
        </w:rPr>
      </w:pPr>
      <w:r w:rsidRPr="00E34590">
        <w:rPr>
          <w:b/>
        </w:rPr>
        <w:t xml:space="preserve">What is the basis of your existing/future </w:t>
      </w:r>
      <w:hyperlink r:id="rId36" w:history="1">
        <w:r w:rsidRPr="00E34590">
          <w:rPr>
            <w:rStyle w:val="Hyperlink"/>
            <w:b/>
          </w:rPr>
          <w:t>pricing (dis</w:t>
        </w:r>
        <w:r w:rsidRPr="00E34590">
          <w:rPr>
            <w:rStyle w:val="Hyperlink"/>
            <w:b/>
          </w:rPr>
          <w:t>co</w:t>
        </w:r>
        <w:r w:rsidRPr="00E34590">
          <w:rPr>
            <w:rStyle w:val="Hyperlink"/>
            <w:b/>
          </w:rPr>
          <w:t>u</w:t>
        </w:r>
        <w:r w:rsidRPr="00E34590">
          <w:rPr>
            <w:rStyle w:val="Hyperlink"/>
            <w:b/>
          </w:rPr>
          <w:t>n</w:t>
        </w:r>
        <w:r w:rsidRPr="00E34590">
          <w:rPr>
            <w:rStyle w:val="Hyperlink"/>
            <w:b/>
          </w:rPr>
          <w:t>ting) policy</w:t>
        </w:r>
      </w:hyperlink>
      <w:r w:rsidRPr="00E34590">
        <w:rPr>
          <w:b/>
        </w:rPr>
        <w:t>?</w:t>
      </w:r>
    </w:p>
    <w:p w:rsidR="00466D81" w:rsidRDefault="00466D81" w:rsidP="00466D81"/>
    <w:p w:rsidR="00466D81" w:rsidRDefault="00466D81" w:rsidP="00466D81"/>
    <w:p w:rsidR="00466D81" w:rsidRPr="00E34590" w:rsidRDefault="00466D81" w:rsidP="00466D81">
      <w:pPr>
        <w:numPr>
          <w:ilvl w:val="0"/>
          <w:numId w:val="30"/>
        </w:numPr>
        <w:rPr>
          <w:b/>
        </w:rPr>
      </w:pPr>
      <w:r w:rsidRPr="00E34590">
        <w:rPr>
          <w:b/>
        </w:rPr>
        <w:t xml:space="preserve">Is it possible to </w:t>
      </w:r>
      <w:hyperlink r:id="rId37" w:history="1">
        <w:r w:rsidRPr="00D92D12">
          <w:rPr>
            <w:rStyle w:val="Hyperlink"/>
            <w:b/>
          </w:rPr>
          <w:t>increase prices</w:t>
        </w:r>
      </w:hyperlink>
      <w:r w:rsidRPr="00E34590">
        <w:rPr>
          <w:b/>
        </w:rPr>
        <w:t xml:space="preserve"> by offering added value?</w:t>
      </w:r>
    </w:p>
    <w:p w:rsidR="00466D81" w:rsidRDefault="00466D81" w:rsidP="00466D81"/>
    <w:p w:rsidR="00466D81" w:rsidRDefault="00466D81" w:rsidP="00466D81"/>
    <w:p w:rsidR="00466D81" w:rsidRDefault="00466D81" w:rsidP="00F25536">
      <w:pPr>
        <w:pStyle w:val="Heading2"/>
      </w:pPr>
      <w:bookmarkStart w:id="104" w:name="_Toc355270285"/>
      <w:bookmarkStart w:id="105" w:name="_Toc358365815"/>
      <w:bookmarkStart w:id="106" w:name="_Toc179963144"/>
      <w:bookmarkStart w:id="107" w:name="_Toc179963879"/>
      <w:bookmarkStart w:id="108" w:name="_Toc179964030"/>
      <w:bookmarkStart w:id="109" w:name="_Toc179966174"/>
      <w:bookmarkStart w:id="110" w:name="_Toc180564680"/>
      <w:bookmarkStart w:id="111" w:name="_Toc235508270"/>
      <w:r>
        <w:t>Customer service</w:t>
      </w:r>
      <w:bookmarkEnd w:id="104"/>
      <w:bookmarkEnd w:id="105"/>
    </w:p>
    <w:p w:rsidR="00466D81" w:rsidRDefault="00466D81" w:rsidP="00466D81">
      <w:pPr>
        <w:rPr>
          <w:lang w:val="en"/>
        </w:rPr>
      </w:pPr>
      <w:r>
        <w:rPr>
          <w:lang w:val="en"/>
        </w:rPr>
        <w:t xml:space="preserve">If your business provides good customer service, you have a greater chance of keeping and increasing your customer base. </w:t>
      </w:r>
    </w:p>
    <w:p w:rsidR="00466D81" w:rsidRDefault="00466D81" w:rsidP="00466D81">
      <w:pPr>
        <w:numPr>
          <w:ilvl w:val="0"/>
          <w:numId w:val="33"/>
        </w:numPr>
        <w:rPr>
          <w:b/>
        </w:rPr>
      </w:pPr>
      <w:r w:rsidRPr="00FF5575">
        <w:rPr>
          <w:b/>
        </w:rPr>
        <w:t xml:space="preserve">What </w:t>
      </w:r>
      <w:hyperlink r:id="rId38" w:history="1">
        <w:r w:rsidRPr="00FF5575">
          <w:rPr>
            <w:rStyle w:val="Hyperlink"/>
            <w:b/>
          </w:rPr>
          <w:t>after sales service</w:t>
        </w:r>
      </w:hyperlink>
      <w:r w:rsidRPr="00FF5575">
        <w:rPr>
          <w:b/>
        </w:rPr>
        <w:t xml:space="preserve"> and </w:t>
      </w:r>
      <w:hyperlink r:id="rId39" w:history="1">
        <w:r w:rsidRPr="00FF5575">
          <w:rPr>
            <w:rStyle w:val="Hyperlink"/>
            <w:b/>
          </w:rPr>
          <w:t>warranties</w:t>
        </w:r>
      </w:hyperlink>
      <w:r w:rsidRPr="00FF5575">
        <w:rPr>
          <w:b/>
        </w:rPr>
        <w:t xml:space="preserve"> </w:t>
      </w:r>
      <w:r>
        <w:rPr>
          <w:b/>
        </w:rPr>
        <w:t>do</w:t>
      </w:r>
      <w:r w:rsidRPr="00FF5575">
        <w:rPr>
          <w:b/>
        </w:rPr>
        <w:t xml:space="preserve"> you offer? </w:t>
      </w:r>
    </w:p>
    <w:p w:rsidR="00466D81" w:rsidRDefault="00466D81" w:rsidP="00F25536">
      <w:pPr>
        <w:pStyle w:val="Heading2"/>
      </w:pPr>
      <w:bookmarkStart w:id="112" w:name="_Toc355270286"/>
      <w:bookmarkStart w:id="113" w:name="_Toc358365816"/>
      <w:r>
        <w:lastRenderedPageBreak/>
        <w:t>Advertising and promotion</w:t>
      </w:r>
      <w:bookmarkEnd w:id="106"/>
      <w:bookmarkEnd w:id="107"/>
      <w:bookmarkEnd w:id="108"/>
      <w:bookmarkEnd w:id="109"/>
      <w:bookmarkEnd w:id="110"/>
      <w:bookmarkEnd w:id="111"/>
      <w:bookmarkEnd w:id="112"/>
      <w:bookmarkEnd w:id="113"/>
      <w:r>
        <w:t xml:space="preserve"> </w:t>
      </w:r>
    </w:p>
    <w:p w:rsidR="00466D81" w:rsidRDefault="00466D81" w:rsidP="00466D81">
      <w:pPr>
        <w:rPr>
          <w:highlight w:val="yellow"/>
        </w:rPr>
      </w:pPr>
      <w:r>
        <w:rPr>
          <w:lang w:val="en"/>
        </w:rPr>
        <w:t xml:space="preserve">The goal of </w:t>
      </w:r>
      <w:hyperlink r:id="rId40" w:history="1">
        <w:r w:rsidRPr="00612E64">
          <w:rPr>
            <w:rStyle w:val="Hyperlink"/>
            <w:lang w:val="en"/>
          </w:rPr>
          <w:t>advertising and promotion</w:t>
        </w:r>
      </w:hyperlink>
      <w:r>
        <w:rPr>
          <w:lang w:val="en"/>
        </w:rPr>
        <w:t xml:space="preserve"> is to attract people’s attention to your products and services. The type of advertising you choose depends on your target audience.</w:t>
      </w:r>
    </w:p>
    <w:p w:rsidR="00466D81" w:rsidRPr="00F649E4" w:rsidRDefault="00466D81" w:rsidP="00466D81">
      <w:pPr>
        <w:numPr>
          <w:ilvl w:val="0"/>
          <w:numId w:val="30"/>
        </w:numPr>
        <w:rPr>
          <w:b/>
        </w:rPr>
      </w:pPr>
      <w:r>
        <w:rPr>
          <w:b/>
        </w:rPr>
        <w:t xml:space="preserve">What is your </w:t>
      </w:r>
      <w:hyperlink r:id="rId41" w:history="1">
        <w:r w:rsidRPr="000304EA">
          <w:rPr>
            <w:rStyle w:val="Hyperlink"/>
            <w:b/>
          </w:rPr>
          <w:t>unique selling proposition</w:t>
        </w:r>
      </w:hyperlink>
      <w:r w:rsidRPr="00F649E4">
        <w:rPr>
          <w:b/>
        </w:rPr>
        <w:t xml:space="preserve">? </w:t>
      </w:r>
    </w:p>
    <w:p w:rsidR="00466D81" w:rsidRDefault="00466D81" w:rsidP="00466D81"/>
    <w:p w:rsidR="00466D81" w:rsidRDefault="00466D81" w:rsidP="00466D81"/>
    <w:p w:rsidR="00466D81" w:rsidRPr="00F649E4" w:rsidRDefault="00466D81" w:rsidP="00466D81">
      <w:pPr>
        <w:numPr>
          <w:ilvl w:val="0"/>
          <w:numId w:val="30"/>
        </w:numPr>
        <w:rPr>
          <w:b/>
        </w:rPr>
      </w:pPr>
      <w:r>
        <w:rPr>
          <w:b/>
        </w:rPr>
        <w:t xml:space="preserve">What </w:t>
      </w:r>
      <w:hyperlink r:id="rId42" w:history="1">
        <w:r w:rsidRPr="005B07E0">
          <w:rPr>
            <w:rStyle w:val="Hyperlink"/>
            <w:b/>
          </w:rPr>
          <w:t>promotional activities</w:t>
        </w:r>
      </w:hyperlink>
      <w:r>
        <w:rPr>
          <w:b/>
        </w:rPr>
        <w:t xml:space="preserve"> will you use to reach your target</w:t>
      </w:r>
      <w:r w:rsidRPr="00F649E4">
        <w:rPr>
          <w:b/>
        </w:rPr>
        <w:t xml:space="preserve">? </w:t>
      </w:r>
    </w:p>
    <w:p w:rsidR="00466D81" w:rsidRDefault="00466D81" w:rsidP="00466D81">
      <w:pPr>
        <w:rPr>
          <w:b/>
        </w:rPr>
      </w:pPr>
    </w:p>
    <w:p w:rsidR="00466D81" w:rsidRDefault="00466D81" w:rsidP="00466D81">
      <w:pPr>
        <w:rPr>
          <w:b/>
        </w:rPr>
      </w:pPr>
    </w:p>
    <w:p w:rsidR="00466D81" w:rsidRPr="00F649E4" w:rsidRDefault="00466D81" w:rsidP="00466D81">
      <w:pPr>
        <w:numPr>
          <w:ilvl w:val="0"/>
          <w:numId w:val="30"/>
        </w:numPr>
        <w:rPr>
          <w:b/>
        </w:rPr>
      </w:pPr>
      <w:r>
        <w:rPr>
          <w:b/>
        </w:rPr>
        <w:t xml:space="preserve">Do you need to develop a </w:t>
      </w:r>
      <w:hyperlink r:id="rId43" w:history="1">
        <w:r w:rsidRPr="005B07E0">
          <w:rPr>
            <w:rStyle w:val="Hyperlink"/>
            <w:b/>
          </w:rPr>
          <w:t>brand</w:t>
        </w:r>
      </w:hyperlink>
      <w:r>
        <w:rPr>
          <w:b/>
        </w:rPr>
        <w:t xml:space="preserve"> for your business?</w:t>
      </w:r>
    </w:p>
    <w:p w:rsidR="00466D81" w:rsidRDefault="00466D81" w:rsidP="00466D81"/>
    <w:p w:rsidR="00466D81" w:rsidRDefault="00466D81" w:rsidP="00466D81"/>
    <w:p w:rsidR="00466D81" w:rsidRPr="00F649E4" w:rsidRDefault="00466D81" w:rsidP="00466D81">
      <w:pPr>
        <w:numPr>
          <w:ilvl w:val="0"/>
          <w:numId w:val="30"/>
        </w:numPr>
        <w:rPr>
          <w:b/>
        </w:rPr>
      </w:pPr>
      <w:r>
        <w:rPr>
          <w:b/>
        </w:rPr>
        <w:t xml:space="preserve">What are your </w:t>
      </w:r>
      <w:hyperlink r:id="rId44" w:history="1">
        <w:r w:rsidRPr="00F649E4">
          <w:rPr>
            <w:rStyle w:val="Hyperlink"/>
            <w:b/>
          </w:rPr>
          <w:t>signage</w:t>
        </w:r>
      </w:hyperlink>
      <w:r w:rsidRPr="00F649E4">
        <w:rPr>
          <w:b/>
        </w:rPr>
        <w:t xml:space="preserve"> requirements</w:t>
      </w:r>
      <w:r>
        <w:rPr>
          <w:b/>
        </w:rPr>
        <w:t>?</w:t>
      </w:r>
    </w:p>
    <w:p w:rsidR="00466D81" w:rsidRDefault="00466D81" w:rsidP="00466D81">
      <w:pPr>
        <w:tabs>
          <w:tab w:val="left" w:pos="2445"/>
        </w:tabs>
      </w:pPr>
    </w:p>
    <w:p w:rsidR="00466D81" w:rsidRDefault="00466D81" w:rsidP="00466D81"/>
    <w:p w:rsidR="00466D81" w:rsidRPr="00F649E4" w:rsidRDefault="00466D81" w:rsidP="00466D81">
      <w:pPr>
        <w:numPr>
          <w:ilvl w:val="0"/>
          <w:numId w:val="30"/>
        </w:numPr>
        <w:rPr>
          <w:b/>
        </w:rPr>
      </w:pPr>
      <w:r w:rsidRPr="00F649E4">
        <w:rPr>
          <w:b/>
        </w:rPr>
        <w:t>Are there opportunities to promote your busine</w:t>
      </w:r>
      <w:r>
        <w:rPr>
          <w:b/>
        </w:rPr>
        <w:t xml:space="preserve">ss at </w:t>
      </w:r>
      <w:hyperlink r:id="rId45" w:history="1">
        <w:r w:rsidRPr="00035A2B">
          <w:rPr>
            <w:rStyle w:val="Hyperlink"/>
            <w:b/>
          </w:rPr>
          <w:t>trade shows or exhibitions</w:t>
        </w:r>
      </w:hyperlink>
      <w:r>
        <w:rPr>
          <w:b/>
        </w:rPr>
        <w:t xml:space="preserve"> or by </w:t>
      </w:r>
      <w:hyperlink r:id="rId46" w:history="1">
        <w:r w:rsidRPr="00621656">
          <w:rPr>
            <w:rStyle w:val="Hyperlink"/>
            <w:b/>
          </w:rPr>
          <w:t>networking</w:t>
        </w:r>
      </w:hyperlink>
      <w:r w:rsidRPr="00F649E4">
        <w:rPr>
          <w:b/>
        </w:rPr>
        <w:t>?</w:t>
      </w:r>
    </w:p>
    <w:p w:rsidR="00466D81" w:rsidRDefault="00466D81" w:rsidP="00466D81"/>
    <w:p w:rsidR="00466D81" w:rsidRDefault="00466D81" w:rsidP="00466D81"/>
    <w:p w:rsidR="00466D81" w:rsidRDefault="00466D81" w:rsidP="00466D81">
      <w:pPr>
        <w:numPr>
          <w:ilvl w:val="0"/>
          <w:numId w:val="30"/>
        </w:numPr>
        <w:rPr>
          <w:b/>
        </w:rPr>
      </w:pPr>
      <w:r>
        <w:rPr>
          <w:b/>
        </w:rPr>
        <w:t xml:space="preserve">Do you need an </w:t>
      </w:r>
      <w:hyperlink r:id="rId47" w:history="1">
        <w:r w:rsidRPr="000139C1">
          <w:rPr>
            <w:rStyle w:val="Hyperlink"/>
            <w:b/>
          </w:rPr>
          <w:t>online marketing</w:t>
        </w:r>
      </w:hyperlink>
      <w:r>
        <w:rPr>
          <w:b/>
        </w:rPr>
        <w:t xml:space="preserve"> strategy?</w:t>
      </w:r>
    </w:p>
    <w:p w:rsidR="00466D81" w:rsidRDefault="00466D81" w:rsidP="00466D81">
      <w:pPr>
        <w:rPr>
          <w:b/>
        </w:rPr>
      </w:pPr>
    </w:p>
    <w:p w:rsidR="00466D81" w:rsidRDefault="00466D81" w:rsidP="00466D81">
      <w:pPr>
        <w:rPr>
          <w:b/>
        </w:rPr>
      </w:pPr>
    </w:p>
    <w:p w:rsidR="00466D81" w:rsidRDefault="00466D81" w:rsidP="00F25536">
      <w:pPr>
        <w:pStyle w:val="Heading2"/>
      </w:pPr>
      <w:bookmarkStart w:id="114" w:name="_Toc355270287"/>
      <w:bookmarkStart w:id="115" w:name="_Toc358365817"/>
      <w:bookmarkStart w:id="116" w:name="_Toc179963142"/>
      <w:bookmarkStart w:id="117" w:name="_Toc179963877"/>
      <w:bookmarkStart w:id="118" w:name="_Toc179964028"/>
      <w:bookmarkStart w:id="119" w:name="_Toc179966172"/>
      <w:bookmarkStart w:id="120" w:name="_Toc180564678"/>
      <w:bookmarkStart w:id="121" w:name="_Toc235508268"/>
      <w:bookmarkStart w:id="122" w:name="_Toc179963145"/>
      <w:bookmarkStart w:id="123" w:name="_Toc179963880"/>
      <w:bookmarkStart w:id="124" w:name="_Toc179964031"/>
      <w:bookmarkStart w:id="125" w:name="_Toc179966175"/>
      <w:bookmarkStart w:id="126" w:name="_Toc180564681"/>
      <w:bookmarkStart w:id="127" w:name="_Toc235508271"/>
      <w:r>
        <w:lastRenderedPageBreak/>
        <w:t>Sales</w:t>
      </w:r>
      <w:bookmarkEnd w:id="114"/>
      <w:bookmarkEnd w:id="115"/>
      <w:r>
        <w:t xml:space="preserve"> </w:t>
      </w:r>
      <w:bookmarkEnd w:id="116"/>
      <w:bookmarkEnd w:id="117"/>
      <w:bookmarkEnd w:id="118"/>
      <w:bookmarkEnd w:id="119"/>
      <w:bookmarkEnd w:id="120"/>
      <w:bookmarkEnd w:id="121"/>
    </w:p>
    <w:p w:rsidR="00466D81" w:rsidRPr="0015580B" w:rsidRDefault="00893C50" w:rsidP="00466D81">
      <w:pPr>
        <w:rPr>
          <w:lang w:val="en"/>
        </w:rPr>
      </w:pPr>
      <w:hyperlink r:id="rId48" w:history="1">
        <w:r w:rsidR="00466D81" w:rsidRPr="00DB1348">
          <w:rPr>
            <w:rStyle w:val="Hyperlink"/>
            <w:lang w:val="en"/>
          </w:rPr>
          <w:t>Successful selling</w:t>
        </w:r>
      </w:hyperlink>
      <w:r w:rsidR="00466D81">
        <w:rPr>
          <w:lang w:val="en"/>
        </w:rPr>
        <w:t xml:space="preserve"> involves using the right distribution methods, keeping good records and </w:t>
      </w:r>
      <w:r w:rsidR="00466D81" w:rsidRPr="00082FF6">
        <w:rPr>
          <w:lang w:val="en"/>
        </w:rPr>
        <w:t xml:space="preserve">developing relationships with </w:t>
      </w:r>
      <w:r w:rsidR="00466D81">
        <w:rPr>
          <w:lang w:val="en"/>
        </w:rPr>
        <w:t>customers.</w:t>
      </w:r>
    </w:p>
    <w:p w:rsidR="00466D81" w:rsidRDefault="00466D81" w:rsidP="00466D81">
      <w:pPr>
        <w:numPr>
          <w:ilvl w:val="0"/>
          <w:numId w:val="35"/>
        </w:numPr>
        <w:rPr>
          <w:b/>
        </w:rPr>
      </w:pPr>
      <w:r w:rsidRPr="00826A3E">
        <w:rPr>
          <w:b/>
        </w:rPr>
        <w:t xml:space="preserve">What method(s) will you use to sell your products and services (e.g. </w:t>
      </w:r>
      <w:hyperlink r:id="rId49" w:history="1">
        <w:r w:rsidRPr="00FF5575">
          <w:rPr>
            <w:rStyle w:val="Hyperlink"/>
            <w:b/>
          </w:rPr>
          <w:t>direct marketing</w:t>
        </w:r>
      </w:hyperlink>
      <w:r w:rsidRPr="00826A3E">
        <w:rPr>
          <w:b/>
        </w:rPr>
        <w:t xml:space="preserve">, </w:t>
      </w:r>
      <w:hyperlink r:id="rId50" w:history="1">
        <w:r w:rsidRPr="00FF5575">
          <w:rPr>
            <w:rStyle w:val="Hyperlink"/>
            <w:b/>
          </w:rPr>
          <w:t>telephone</w:t>
        </w:r>
      </w:hyperlink>
      <w:r w:rsidRPr="00826A3E">
        <w:rPr>
          <w:b/>
        </w:rPr>
        <w:t xml:space="preserve">, </w:t>
      </w:r>
      <w:hyperlink r:id="rId51" w:history="1">
        <w:r w:rsidRPr="00FF5575">
          <w:rPr>
            <w:rStyle w:val="Hyperlink"/>
            <w:b/>
          </w:rPr>
          <w:t>mail order</w:t>
        </w:r>
      </w:hyperlink>
      <w:r w:rsidRPr="00826A3E">
        <w:rPr>
          <w:b/>
        </w:rPr>
        <w:t xml:space="preserve">, </w:t>
      </w:r>
      <w:hyperlink r:id="rId52" w:history="1">
        <w:r w:rsidRPr="00FF5575">
          <w:rPr>
            <w:rStyle w:val="Hyperlink"/>
            <w:b/>
          </w:rPr>
          <w:t>retail</w:t>
        </w:r>
      </w:hyperlink>
      <w:r w:rsidRPr="00826A3E">
        <w:rPr>
          <w:b/>
        </w:rPr>
        <w:t xml:space="preserve">)? </w:t>
      </w:r>
    </w:p>
    <w:p w:rsidR="00466D81" w:rsidRDefault="00466D81" w:rsidP="00466D81">
      <w:pPr>
        <w:rPr>
          <w:b/>
        </w:rPr>
      </w:pPr>
    </w:p>
    <w:p w:rsidR="00466D81" w:rsidRPr="00DB1348" w:rsidRDefault="00466D81" w:rsidP="00466D81">
      <w:pPr>
        <w:rPr>
          <w:b/>
        </w:rPr>
      </w:pPr>
    </w:p>
    <w:p w:rsidR="00466D81" w:rsidRDefault="00466D81" w:rsidP="00F25536">
      <w:pPr>
        <w:pStyle w:val="Heading2"/>
      </w:pPr>
      <w:bookmarkStart w:id="128" w:name="_Toc355270288"/>
      <w:bookmarkStart w:id="129" w:name="_Toc358365818"/>
      <w:r>
        <w:t>Sales analysis and forecast</w:t>
      </w:r>
      <w:bookmarkEnd w:id="122"/>
      <w:bookmarkEnd w:id="123"/>
      <w:bookmarkEnd w:id="124"/>
      <w:bookmarkEnd w:id="125"/>
      <w:bookmarkEnd w:id="126"/>
      <w:bookmarkEnd w:id="127"/>
      <w:bookmarkEnd w:id="128"/>
      <w:bookmarkEnd w:id="129"/>
      <w:r>
        <w:t xml:space="preserve"> </w:t>
      </w:r>
    </w:p>
    <w:p w:rsidR="00466D81" w:rsidRPr="002B0713" w:rsidRDefault="00466D81" w:rsidP="00466D81">
      <w:r w:rsidRPr="002B0713">
        <w:t>Using sales history and</w:t>
      </w:r>
      <w:r>
        <w:t xml:space="preserve">/or </w:t>
      </w:r>
      <w:r w:rsidRPr="002B0713">
        <w:t xml:space="preserve">market research, you can </w:t>
      </w:r>
      <w:hyperlink r:id="rId53" w:history="1">
        <w:r w:rsidRPr="002B0713">
          <w:rPr>
            <w:rStyle w:val="Hyperlink"/>
          </w:rPr>
          <w:t>forecast the number and value of sales</w:t>
        </w:r>
      </w:hyperlink>
      <w:r w:rsidRPr="002B0713">
        <w:t xml:space="preserve"> you expect to make. You can then set </w:t>
      </w:r>
      <w:r>
        <w:t xml:space="preserve">sales </w:t>
      </w:r>
      <w:r w:rsidRPr="002B0713">
        <w:t xml:space="preserve">targets and </w:t>
      </w:r>
      <w:r>
        <w:t>plan how</w:t>
      </w:r>
      <w:r w:rsidRPr="00FC42D3">
        <w:t xml:space="preserve"> to reach</w:t>
      </w:r>
      <w:r>
        <w:t xml:space="preserve"> them</w:t>
      </w:r>
      <w:r w:rsidRPr="002B0713">
        <w:t>.</w:t>
      </w:r>
    </w:p>
    <w:p w:rsidR="00466D81" w:rsidRPr="000B35C7" w:rsidRDefault="00466D81" w:rsidP="00466D81">
      <w:pPr>
        <w:numPr>
          <w:ilvl w:val="0"/>
          <w:numId w:val="28"/>
        </w:numPr>
        <w:rPr>
          <w:b/>
        </w:rPr>
      </w:pPr>
      <w:r w:rsidRPr="000B35C7">
        <w:rPr>
          <w:b/>
        </w:rPr>
        <w:t xml:space="preserve">What are your </w:t>
      </w:r>
      <w:bookmarkStart w:id="130" w:name="_GoBack"/>
      <w:bookmarkEnd w:id="130"/>
      <w:r w:rsidRPr="000B35C7">
        <w:rPr>
          <w:b/>
        </w:rPr>
        <w:t xml:space="preserve">current and proposed total sales </w:t>
      </w:r>
      <w:r>
        <w:rPr>
          <w:b/>
        </w:rPr>
        <w:t>(</w:t>
      </w:r>
      <w:r w:rsidRPr="000B35C7">
        <w:rPr>
          <w:b/>
        </w:rPr>
        <w:t>$</w:t>
      </w:r>
      <w:r>
        <w:rPr>
          <w:b/>
        </w:rPr>
        <w:t xml:space="preserve">), </w:t>
      </w:r>
      <w:r w:rsidRPr="000B35C7">
        <w:rPr>
          <w:b/>
        </w:rPr>
        <w:t xml:space="preserve">volume (units) </w:t>
      </w:r>
      <w:r>
        <w:rPr>
          <w:b/>
        </w:rPr>
        <w:t xml:space="preserve">and </w:t>
      </w:r>
      <w:r w:rsidRPr="000B35C7">
        <w:rPr>
          <w:b/>
        </w:rPr>
        <w:t xml:space="preserve">market share </w:t>
      </w:r>
      <w:r>
        <w:rPr>
          <w:b/>
        </w:rPr>
        <w:t xml:space="preserve">(%) </w:t>
      </w:r>
      <w:r w:rsidRPr="000B35C7">
        <w:rPr>
          <w:b/>
        </w:rPr>
        <w:t>for the next 2 years?</w:t>
      </w:r>
    </w:p>
    <w:tbl>
      <w:tblPr>
        <w:tblW w:w="0" w:type="auto"/>
        <w:tblInd w:w="-874" w:type="dxa"/>
        <w:tblLayout w:type="fixed"/>
        <w:tblCellMar>
          <w:left w:w="91" w:type="dxa"/>
          <w:right w:w="91" w:type="dxa"/>
        </w:tblCellMar>
        <w:tblLook w:val="0000" w:firstRow="0" w:lastRow="0" w:firstColumn="0" w:lastColumn="0" w:noHBand="0" w:noVBand="0"/>
        <w:tblDescription w:val="Table for inserting your business's current and planned sales for the next two years. For each segment of each year, insert a total dollar amount, total sales volume and market percentage."/>
      </w:tblPr>
      <w:tblGrid>
        <w:gridCol w:w="1565"/>
        <w:gridCol w:w="851"/>
        <w:gridCol w:w="993"/>
        <w:gridCol w:w="1100"/>
        <w:gridCol w:w="884"/>
        <w:gridCol w:w="851"/>
        <w:gridCol w:w="992"/>
        <w:gridCol w:w="850"/>
        <w:gridCol w:w="851"/>
        <w:gridCol w:w="967"/>
      </w:tblGrid>
      <w:tr w:rsidR="00466D81" w:rsidRPr="0076276D" w:rsidTr="00343F48">
        <w:trPr>
          <w:cantSplit/>
        </w:trPr>
        <w:tc>
          <w:tcPr>
            <w:tcW w:w="1565" w:type="dxa"/>
            <w:tcBorders>
              <w:top w:val="double" w:sz="6" w:space="0" w:color="auto"/>
              <w:left w:val="double" w:sz="6" w:space="0" w:color="auto"/>
            </w:tcBorders>
            <w:vAlign w:val="center"/>
          </w:tcPr>
          <w:p w:rsidR="00466D81" w:rsidRPr="0076276D" w:rsidRDefault="00466D81" w:rsidP="00343F48">
            <w:pPr>
              <w:pStyle w:val="Bold"/>
            </w:pPr>
            <w:r>
              <w:t>Segment</w:t>
            </w:r>
          </w:p>
        </w:tc>
        <w:tc>
          <w:tcPr>
            <w:tcW w:w="2944" w:type="dxa"/>
            <w:gridSpan w:val="3"/>
            <w:tcBorders>
              <w:top w:val="double" w:sz="6" w:space="0" w:color="auto"/>
              <w:left w:val="single" w:sz="6" w:space="0" w:color="auto"/>
            </w:tcBorders>
            <w:vAlign w:val="center"/>
          </w:tcPr>
          <w:p w:rsidR="00466D81" w:rsidRPr="0076276D" w:rsidRDefault="00466D81" w:rsidP="00343F48">
            <w:pPr>
              <w:pStyle w:val="Bold"/>
            </w:pPr>
            <w:r>
              <w:t>Current year</w:t>
            </w:r>
          </w:p>
        </w:tc>
        <w:tc>
          <w:tcPr>
            <w:tcW w:w="2727" w:type="dxa"/>
            <w:gridSpan w:val="3"/>
            <w:tcBorders>
              <w:top w:val="double" w:sz="6" w:space="0" w:color="auto"/>
              <w:left w:val="single" w:sz="6" w:space="0" w:color="auto"/>
            </w:tcBorders>
            <w:vAlign w:val="center"/>
          </w:tcPr>
          <w:p w:rsidR="00466D81" w:rsidRPr="0076276D" w:rsidRDefault="00466D81" w:rsidP="00343F48">
            <w:pPr>
              <w:pStyle w:val="Bold"/>
            </w:pPr>
            <w:r>
              <w:t xml:space="preserve">2nd year </w:t>
            </w:r>
          </w:p>
        </w:tc>
        <w:tc>
          <w:tcPr>
            <w:tcW w:w="2668" w:type="dxa"/>
            <w:gridSpan w:val="3"/>
            <w:tcBorders>
              <w:top w:val="double" w:sz="6" w:space="0" w:color="auto"/>
              <w:left w:val="single" w:sz="6" w:space="0" w:color="auto"/>
              <w:right w:val="double" w:sz="6" w:space="0" w:color="auto"/>
            </w:tcBorders>
            <w:vAlign w:val="center"/>
          </w:tcPr>
          <w:p w:rsidR="00466D81" w:rsidRPr="0076276D" w:rsidRDefault="00466D81" w:rsidP="00343F48">
            <w:pPr>
              <w:pStyle w:val="Bold"/>
            </w:pPr>
            <w:r>
              <w:t>3rd year</w:t>
            </w:r>
          </w:p>
        </w:tc>
      </w:tr>
      <w:tr w:rsidR="00466D81" w:rsidRPr="0076276D" w:rsidTr="00343F48">
        <w:trPr>
          <w:cantSplit/>
          <w:trHeight w:val="1426"/>
        </w:trPr>
        <w:tc>
          <w:tcPr>
            <w:tcW w:w="1565" w:type="dxa"/>
            <w:tcBorders>
              <w:left w:val="double" w:sz="6" w:space="0" w:color="auto"/>
              <w:bottom w:val="double" w:sz="6" w:space="0" w:color="auto"/>
            </w:tcBorders>
            <w:vAlign w:val="center"/>
          </w:tcPr>
          <w:p w:rsidR="00466D81" w:rsidRPr="0076276D" w:rsidRDefault="00466D81" w:rsidP="00343F48">
            <w:pPr>
              <w:pStyle w:val="Size8"/>
            </w:pPr>
            <w:r w:rsidRPr="0076276D">
              <w:t>(e</w:t>
            </w:r>
            <w:r>
              <w:t>.</w:t>
            </w:r>
            <w:r w:rsidRPr="0076276D">
              <w:t>g</w:t>
            </w:r>
            <w:r>
              <w:t>.</w:t>
            </w:r>
            <w:r w:rsidRPr="0076276D">
              <w:t xml:space="preserve"> by area, product, store, customer type, distribution method)</w:t>
            </w:r>
          </w:p>
        </w:tc>
        <w:tc>
          <w:tcPr>
            <w:tcW w:w="851"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rsidRPr="0076276D">
              <w:t>T</w:t>
            </w:r>
            <w:r>
              <w:t>otal</w:t>
            </w:r>
            <w:r w:rsidRPr="0076276D">
              <w:t xml:space="preserve"> $</w:t>
            </w:r>
          </w:p>
        </w:tc>
        <w:tc>
          <w:tcPr>
            <w:tcW w:w="993"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t>Vol. (</w:t>
            </w:r>
            <w:r w:rsidRPr="0076276D">
              <w:t>units)</w:t>
            </w:r>
          </w:p>
        </w:tc>
        <w:tc>
          <w:tcPr>
            <w:tcW w:w="1100"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t>M</w:t>
            </w:r>
            <w:r w:rsidRPr="0076276D">
              <w:t>arket share</w:t>
            </w:r>
            <w:r>
              <w:t xml:space="preserve"> %</w:t>
            </w:r>
          </w:p>
        </w:tc>
        <w:tc>
          <w:tcPr>
            <w:tcW w:w="884"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rsidRPr="0076276D">
              <w:t>Total $</w:t>
            </w:r>
          </w:p>
        </w:tc>
        <w:tc>
          <w:tcPr>
            <w:tcW w:w="851"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rsidRPr="0076276D">
              <w:t>Vol</w:t>
            </w:r>
            <w:r>
              <w:t>.</w:t>
            </w:r>
            <w:r w:rsidRPr="0076276D">
              <w:t xml:space="preserve"> (units)</w:t>
            </w:r>
          </w:p>
        </w:tc>
        <w:tc>
          <w:tcPr>
            <w:tcW w:w="992"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t>M</w:t>
            </w:r>
            <w:r w:rsidRPr="0076276D">
              <w:t>arket share</w:t>
            </w:r>
            <w:r>
              <w:t xml:space="preserve"> %</w:t>
            </w:r>
          </w:p>
        </w:tc>
        <w:tc>
          <w:tcPr>
            <w:tcW w:w="850"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rsidRPr="0076276D">
              <w:t>Total $</w:t>
            </w:r>
          </w:p>
        </w:tc>
        <w:tc>
          <w:tcPr>
            <w:tcW w:w="851" w:type="dxa"/>
            <w:tcBorders>
              <w:top w:val="single" w:sz="6" w:space="0" w:color="auto"/>
              <w:left w:val="single" w:sz="6" w:space="0" w:color="auto"/>
              <w:bottom w:val="double" w:sz="6" w:space="0" w:color="auto"/>
            </w:tcBorders>
            <w:vAlign w:val="center"/>
          </w:tcPr>
          <w:p w:rsidR="00466D81" w:rsidRPr="0076276D" w:rsidRDefault="00466D81" w:rsidP="00343F48">
            <w:pPr>
              <w:pStyle w:val="Size8"/>
              <w:jc w:val="center"/>
            </w:pPr>
            <w:r w:rsidRPr="0076276D">
              <w:t>Vol</w:t>
            </w:r>
            <w:r>
              <w:t>.</w:t>
            </w:r>
            <w:r w:rsidRPr="0076276D">
              <w:t xml:space="preserve"> (units)</w:t>
            </w:r>
          </w:p>
        </w:tc>
        <w:tc>
          <w:tcPr>
            <w:tcW w:w="967" w:type="dxa"/>
            <w:tcBorders>
              <w:top w:val="single" w:sz="6" w:space="0" w:color="auto"/>
              <w:left w:val="single" w:sz="6" w:space="0" w:color="auto"/>
              <w:bottom w:val="double" w:sz="6" w:space="0" w:color="auto"/>
              <w:right w:val="double" w:sz="6" w:space="0" w:color="auto"/>
            </w:tcBorders>
            <w:vAlign w:val="center"/>
          </w:tcPr>
          <w:p w:rsidR="00466D81" w:rsidRPr="0076276D" w:rsidRDefault="00466D81" w:rsidP="00343F48">
            <w:pPr>
              <w:pStyle w:val="Size8"/>
              <w:jc w:val="center"/>
            </w:pPr>
            <w:r>
              <w:t>M</w:t>
            </w:r>
            <w:r w:rsidRPr="0076276D">
              <w:t>arket share</w:t>
            </w:r>
            <w:r>
              <w:t xml:space="preserve"> %</w:t>
            </w:r>
          </w:p>
        </w:tc>
      </w:tr>
      <w:tr w:rsidR="00466D81" w:rsidRPr="0076276D" w:rsidTr="00343F48">
        <w:trPr>
          <w:cantSplit/>
          <w:trHeight w:hRule="exact" w:val="454"/>
        </w:trPr>
        <w:tc>
          <w:tcPr>
            <w:tcW w:w="1565" w:type="dxa"/>
            <w:tcBorders>
              <w:top w:val="single" w:sz="6" w:space="0" w:color="auto"/>
              <w:lef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3"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110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84"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2"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67" w:type="dxa"/>
            <w:tcBorders>
              <w:top w:val="single" w:sz="6" w:space="0" w:color="auto"/>
              <w:left w:val="single" w:sz="6" w:space="0" w:color="auto"/>
              <w:righ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r>
      <w:tr w:rsidR="00466D81" w:rsidRPr="0076276D" w:rsidTr="00343F48">
        <w:trPr>
          <w:cantSplit/>
          <w:trHeight w:hRule="exact" w:val="454"/>
        </w:trPr>
        <w:tc>
          <w:tcPr>
            <w:tcW w:w="1565" w:type="dxa"/>
            <w:tcBorders>
              <w:top w:val="single" w:sz="6" w:space="0" w:color="auto"/>
              <w:lef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3"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110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84"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2"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67" w:type="dxa"/>
            <w:tcBorders>
              <w:top w:val="single" w:sz="6" w:space="0" w:color="auto"/>
              <w:left w:val="single" w:sz="6" w:space="0" w:color="auto"/>
              <w:righ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r>
      <w:tr w:rsidR="00466D81" w:rsidRPr="0076276D" w:rsidTr="00343F48">
        <w:trPr>
          <w:cantSplit/>
          <w:trHeight w:hRule="exact" w:val="454"/>
        </w:trPr>
        <w:tc>
          <w:tcPr>
            <w:tcW w:w="1565" w:type="dxa"/>
            <w:tcBorders>
              <w:top w:val="single" w:sz="6" w:space="0" w:color="auto"/>
              <w:lef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3"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110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84"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2"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67" w:type="dxa"/>
            <w:tcBorders>
              <w:top w:val="single" w:sz="6" w:space="0" w:color="auto"/>
              <w:left w:val="single" w:sz="6" w:space="0" w:color="auto"/>
              <w:righ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r>
      <w:tr w:rsidR="00466D81" w:rsidRPr="0076276D" w:rsidTr="00343F48">
        <w:trPr>
          <w:cantSplit/>
          <w:trHeight w:hRule="exact" w:val="454"/>
        </w:trPr>
        <w:tc>
          <w:tcPr>
            <w:tcW w:w="1565" w:type="dxa"/>
            <w:tcBorders>
              <w:top w:val="single" w:sz="6" w:space="0" w:color="auto"/>
              <w:lef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3"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110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84"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2"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67" w:type="dxa"/>
            <w:tcBorders>
              <w:top w:val="single" w:sz="6" w:space="0" w:color="auto"/>
              <w:left w:val="single" w:sz="6" w:space="0" w:color="auto"/>
              <w:righ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r>
      <w:tr w:rsidR="00466D81" w:rsidRPr="0076276D" w:rsidTr="00343F48">
        <w:trPr>
          <w:cantSplit/>
          <w:trHeight w:hRule="exact" w:val="454"/>
        </w:trPr>
        <w:tc>
          <w:tcPr>
            <w:tcW w:w="1565" w:type="dxa"/>
            <w:tcBorders>
              <w:top w:val="single" w:sz="6" w:space="0" w:color="auto"/>
              <w:lef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3"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110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84"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2"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67" w:type="dxa"/>
            <w:tcBorders>
              <w:top w:val="single" w:sz="6" w:space="0" w:color="auto"/>
              <w:left w:val="single" w:sz="6" w:space="0" w:color="auto"/>
              <w:righ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r>
      <w:tr w:rsidR="00466D81" w:rsidRPr="0076276D" w:rsidTr="00343F48">
        <w:trPr>
          <w:cantSplit/>
          <w:trHeight w:hRule="exact" w:val="454"/>
        </w:trPr>
        <w:tc>
          <w:tcPr>
            <w:tcW w:w="1565" w:type="dxa"/>
            <w:tcBorders>
              <w:top w:val="single" w:sz="6" w:space="0" w:color="auto"/>
              <w:lef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3"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110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84"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92"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0"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851" w:type="dxa"/>
            <w:tcBorders>
              <w:top w:val="single" w:sz="6" w:space="0" w:color="auto"/>
              <w:left w:val="sing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c>
          <w:tcPr>
            <w:tcW w:w="967" w:type="dxa"/>
            <w:tcBorders>
              <w:top w:val="single" w:sz="6" w:space="0" w:color="auto"/>
              <w:left w:val="single" w:sz="6" w:space="0" w:color="auto"/>
              <w:right w:val="double" w:sz="6" w:space="0" w:color="auto"/>
            </w:tcBorders>
            <w:vAlign w:val="center"/>
          </w:tcPr>
          <w:p w:rsidR="00466D81" w:rsidRPr="0076276D" w:rsidRDefault="00466D81" w:rsidP="00343F48">
            <w:r w:rsidRPr="0076276D">
              <w:fldChar w:fldCharType="begin"/>
            </w:r>
            <w:r w:rsidRPr="0076276D">
              <w:instrText>ADVANCE \d 12</w:instrText>
            </w:r>
            <w:r w:rsidRPr="0076276D">
              <w:fldChar w:fldCharType="end"/>
            </w:r>
          </w:p>
        </w:tc>
      </w:tr>
      <w:tr w:rsidR="00466D81" w:rsidRPr="0076276D" w:rsidTr="00343F48">
        <w:trPr>
          <w:cantSplit/>
          <w:trHeight w:val="907"/>
        </w:trPr>
        <w:tc>
          <w:tcPr>
            <w:tcW w:w="1565" w:type="dxa"/>
            <w:tcBorders>
              <w:top w:val="single" w:sz="6" w:space="0" w:color="auto"/>
              <w:left w:val="double" w:sz="6" w:space="0" w:color="auto"/>
              <w:bottom w:val="double" w:sz="6" w:space="0" w:color="auto"/>
            </w:tcBorders>
            <w:vAlign w:val="center"/>
          </w:tcPr>
          <w:p w:rsidR="00466D81" w:rsidRPr="0076276D" w:rsidRDefault="00466D81" w:rsidP="00343F48">
            <w:pPr>
              <w:pStyle w:val="Bold"/>
            </w:pPr>
            <w:r>
              <w:t>Total sales ($)</w:t>
            </w:r>
          </w:p>
        </w:tc>
        <w:tc>
          <w:tcPr>
            <w:tcW w:w="851"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r w:rsidRPr="002122DF">
              <w:rPr>
                <w:bCs w:val="0"/>
                <w:i w:val="0"/>
                <w:iCs w:val="0"/>
              </w:rPr>
              <w:t>$</w:t>
            </w:r>
          </w:p>
        </w:tc>
        <w:tc>
          <w:tcPr>
            <w:tcW w:w="993"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p>
        </w:tc>
        <w:tc>
          <w:tcPr>
            <w:tcW w:w="1100"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p>
        </w:tc>
        <w:tc>
          <w:tcPr>
            <w:tcW w:w="884"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r w:rsidRPr="002122DF">
              <w:rPr>
                <w:bCs w:val="0"/>
                <w:i w:val="0"/>
                <w:iCs w:val="0"/>
              </w:rPr>
              <w:t>$</w:t>
            </w:r>
          </w:p>
        </w:tc>
        <w:tc>
          <w:tcPr>
            <w:tcW w:w="851"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p>
        </w:tc>
        <w:tc>
          <w:tcPr>
            <w:tcW w:w="992"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p>
        </w:tc>
        <w:tc>
          <w:tcPr>
            <w:tcW w:w="850"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r w:rsidRPr="002122DF">
              <w:rPr>
                <w:bCs w:val="0"/>
                <w:i w:val="0"/>
                <w:iCs w:val="0"/>
              </w:rPr>
              <w:t>$</w:t>
            </w:r>
          </w:p>
        </w:tc>
        <w:tc>
          <w:tcPr>
            <w:tcW w:w="851" w:type="dxa"/>
            <w:tcBorders>
              <w:top w:val="single" w:sz="6" w:space="0" w:color="auto"/>
              <w:left w:val="single" w:sz="6" w:space="0" w:color="auto"/>
              <w:bottom w:val="double" w:sz="6" w:space="0" w:color="auto"/>
            </w:tcBorders>
            <w:vAlign w:val="center"/>
          </w:tcPr>
          <w:p w:rsidR="00466D81" w:rsidRPr="002122DF" w:rsidRDefault="00466D81" w:rsidP="00343F48">
            <w:pPr>
              <w:pStyle w:val="BoldItalic"/>
              <w:rPr>
                <w:bCs w:val="0"/>
                <w:i w:val="0"/>
                <w:iCs w:val="0"/>
              </w:rPr>
            </w:pPr>
          </w:p>
        </w:tc>
        <w:tc>
          <w:tcPr>
            <w:tcW w:w="967" w:type="dxa"/>
            <w:tcBorders>
              <w:top w:val="single" w:sz="6" w:space="0" w:color="auto"/>
              <w:left w:val="single" w:sz="6" w:space="0" w:color="auto"/>
              <w:bottom w:val="double" w:sz="6" w:space="0" w:color="auto"/>
              <w:right w:val="double" w:sz="6" w:space="0" w:color="auto"/>
            </w:tcBorders>
            <w:vAlign w:val="center"/>
          </w:tcPr>
          <w:p w:rsidR="00466D81" w:rsidRPr="002122DF" w:rsidRDefault="00466D81" w:rsidP="00343F48">
            <w:pPr>
              <w:pStyle w:val="BoldItalic"/>
              <w:rPr>
                <w:bCs w:val="0"/>
                <w:i w:val="0"/>
                <w:iCs w:val="0"/>
              </w:rPr>
            </w:pPr>
          </w:p>
        </w:tc>
      </w:tr>
    </w:tbl>
    <w:p w:rsidR="00466D81" w:rsidRDefault="00466D81" w:rsidP="00466D81"/>
    <w:p w:rsidR="00466D81" w:rsidRDefault="00466D81" w:rsidP="00466D81">
      <w:pPr>
        <w:numPr>
          <w:ilvl w:val="0"/>
          <w:numId w:val="29"/>
        </w:numPr>
        <w:rPr>
          <w:b/>
        </w:rPr>
      </w:pPr>
      <w:r>
        <w:rPr>
          <w:b/>
        </w:rPr>
        <w:t xml:space="preserve">What is your </w:t>
      </w:r>
      <w:hyperlink r:id="rId54" w:history="1">
        <w:r w:rsidRPr="00392310">
          <w:rPr>
            <w:rStyle w:val="Hyperlink"/>
            <w:b/>
          </w:rPr>
          <w:t>sal</w:t>
        </w:r>
        <w:r w:rsidRPr="00392310">
          <w:rPr>
            <w:rStyle w:val="Hyperlink"/>
            <w:b/>
          </w:rPr>
          <w:t>e</w:t>
        </w:r>
        <w:r w:rsidRPr="00392310">
          <w:rPr>
            <w:rStyle w:val="Hyperlink"/>
            <w:b/>
          </w:rPr>
          <w:t>s</w:t>
        </w:r>
        <w:r w:rsidRPr="00392310">
          <w:rPr>
            <w:rStyle w:val="Hyperlink"/>
            <w:b/>
          </w:rPr>
          <w:t xml:space="preserve"> </w:t>
        </w:r>
        <w:r w:rsidRPr="00392310">
          <w:rPr>
            <w:rStyle w:val="Hyperlink"/>
            <w:b/>
          </w:rPr>
          <w:t>plan</w:t>
        </w:r>
      </w:hyperlink>
      <w:r>
        <w:rPr>
          <w:b/>
        </w:rPr>
        <w:t xml:space="preserve"> for reaching these targets?</w:t>
      </w:r>
    </w:p>
    <w:p w:rsidR="00466D81" w:rsidRDefault="00466D81" w:rsidP="00466D81">
      <w:pPr>
        <w:numPr>
          <w:ilvl w:val="0"/>
          <w:numId w:val="29"/>
        </w:numPr>
        <w:rPr>
          <w:b/>
        </w:rPr>
      </w:pPr>
      <w:r w:rsidRPr="00922C2D">
        <w:rPr>
          <w:b/>
        </w:rPr>
        <w:lastRenderedPageBreak/>
        <w:t xml:space="preserve">How </w:t>
      </w:r>
      <w:r>
        <w:rPr>
          <w:b/>
        </w:rPr>
        <w:t>can you</w:t>
      </w:r>
      <w:r w:rsidRPr="00922C2D">
        <w:rPr>
          <w:b/>
        </w:rPr>
        <w:t xml:space="preserve"> maintain/increase your market share over the next 2 years</w:t>
      </w:r>
      <w:r>
        <w:rPr>
          <w:b/>
        </w:rPr>
        <w:t xml:space="preserve"> (i.e. what is your general </w:t>
      </w:r>
      <w:hyperlink r:id="rId55" w:history="1">
        <w:r w:rsidRPr="00A21AD6">
          <w:rPr>
            <w:rStyle w:val="Hyperlink"/>
            <w:b/>
          </w:rPr>
          <w:t>marketing strategy</w:t>
        </w:r>
      </w:hyperlink>
      <w:r>
        <w:rPr>
          <w:b/>
        </w:rPr>
        <w:t>)</w:t>
      </w:r>
      <w:r w:rsidRPr="00922C2D">
        <w:rPr>
          <w:b/>
        </w:rPr>
        <w:t>?</w:t>
      </w:r>
    </w:p>
    <w:p w:rsidR="00466D81" w:rsidRDefault="00466D81" w:rsidP="00466D81">
      <w:pPr>
        <w:rPr>
          <w:b/>
        </w:rPr>
      </w:pPr>
    </w:p>
    <w:p w:rsidR="00466D81" w:rsidRPr="00942E8A" w:rsidRDefault="00466D81" w:rsidP="00466D81">
      <w:pPr>
        <w:rPr>
          <w:b/>
        </w:rPr>
      </w:pPr>
    </w:p>
    <w:p w:rsidR="00466D81" w:rsidRPr="003E6323" w:rsidRDefault="00466D81" w:rsidP="00F25536">
      <w:pPr>
        <w:pStyle w:val="Heading2"/>
      </w:pPr>
      <w:bookmarkStart w:id="131" w:name="_Toc355270289"/>
      <w:bookmarkStart w:id="132" w:name="_Toc358365819"/>
      <w:r>
        <w:t>Conclusion</w:t>
      </w:r>
      <w:bookmarkEnd w:id="131"/>
      <w:bookmarkEnd w:id="132"/>
    </w:p>
    <w:p w:rsidR="00466D81" w:rsidRDefault="00466D81" w:rsidP="00466D81">
      <w:pPr>
        <w:numPr>
          <w:ilvl w:val="0"/>
          <w:numId w:val="19"/>
        </w:numPr>
        <w:rPr>
          <w:b/>
        </w:rPr>
      </w:pPr>
      <w:r w:rsidRPr="00E34590">
        <w:rPr>
          <w:b/>
        </w:rPr>
        <w:t xml:space="preserve">Key points </w:t>
      </w:r>
      <w:r>
        <w:rPr>
          <w:b/>
        </w:rPr>
        <w:t xml:space="preserve">for action plan </w:t>
      </w:r>
      <w:r w:rsidRPr="00E34590">
        <w:rPr>
          <w:b/>
        </w:rPr>
        <w:t xml:space="preserve">(i.e. </w:t>
      </w:r>
      <w:hyperlink r:id="rId56" w:history="1">
        <w:r w:rsidRPr="00EE5850">
          <w:rPr>
            <w:rStyle w:val="Hyperlink"/>
            <w:b/>
          </w:rPr>
          <w:t>marketing actions chart</w:t>
        </w:r>
      </w:hyperlink>
      <w:r w:rsidRPr="00E34590">
        <w:rPr>
          <w:b/>
        </w:rPr>
        <w:t>):</w:t>
      </w:r>
    </w:p>
    <w:p w:rsidR="00466D81" w:rsidRDefault="00466D81" w:rsidP="00466D81">
      <w:pPr>
        <w:rPr>
          <w:b/>
        </w:rPr>
      </w:pPr>
    </w:p>
    <w:p w:rsidR="00466D81" w:rsidRDefault="00466D81" w:rsidP="00466D81">
      <w:pPr>
        <w:rPr>
          <w:b/>
        </w:rPr>
      </w:pPr>
    </w:p>
    <w:p w:rsidR="00466D81" w:rsidRDefault="00466D81" w:rsidP="00466D81">
      <w:pPr>
        <w:rPr>
          <w:b/>
        </w:rPr>
      </w:pPr>
    </w:p>
    <w:p w:rsidR="00466D81" w:rsidRDefault="00466D81" w:rsidP="00466D81">
      <w:pPr>
        <w:rPr>
          <w:b/>
        </w:rPr>
      </w:pPr>
    </w:p>
    <w:p w:rsidR="00466D81" w:rsidRDefault="00466D81" w:rsidP="00466D81">
      <w:pPr>
        <w:rPr>
          <w:b/>
        </w:rPr>
      </w:pPr>
    </w:p>
    <w:p w:rsidR="00466D81" w:rsidRDefault="00466D81" w:rsidP="00466D81">
      <w:pPr>
        <w:rPr>
          <w:b/>
        </w:rPr>
      </w:pPr>
    </w:p>
    <w:p w:rsidR="00466D81" w:rsidRDefault="00466D81" w:rsidP="00466D81">
      <w:pPr>
        <w:rPr>
          <w:b/>
        </w:rPr>
      </w:pPr>
    </w:p>
    <w:p w:rsidR="00466D81" w:rsidRDefault="00466D81" w:rsidP="00466D81">
      <w:pPr>
        <w:rPr>
          <w:b/>
        </w:rPr>
      </w:pPr>
    </w:p>
    <w:p w:rsidR="00466D81" w:rsidRDefault="00466D81" w:rsidP="00466D81">
      <w:pPr>
        <w:rPr>
          <w:b/>
        </w:rPr>
      </w:pPr>
    </w:p>
    <w:p w:rsidR="00466D81" w:rsidRPr="00E34590" w:rsidRDefault="00466D81" w:rsidP="00466D81">
      <w:pPr>
        <w:rPr>
          <w:b/>
        </w:rPr>
      </w:pPr>
    </w:p>
    <w:p w:rsidR="00466D81" w:rsidRDefault="00466D81" w:rsidP="00466D81"/>
    <w:p w:rsidR="00466D81" w:rsidRDefault="00466D81" w:rsidP="00F25536">
      <w:pPr>
        <w:pStyle w:val="Heading1"/>
        <w:sectPr w:rsidR="00466D81" w:rsidSect="00343F48">
          <w:pgSz w:w="11907" w:h="16839" w:code="9"/>
          <w:pgMar w:top="1440" w:right="1440" w:bottom="1440" w:left="1440" w:header="709" w:footer="709" w:gutter="0"/>
          <w:cols w:space="708"/>
          <w:docGrid w:linePitch="360"/>
        </w:sectPr>
      </w:pPr>
      <w:bookmarkStart w:id="133" w:name="_Toc179963147"/>
      <w:bookmarkStart w:id="134" w:name="_Toc179963882"/>
      <w:bookmarkStart w:id="135" w:name="_Toc179964033"/>
      <w:bookmarkStart w:id="136" w:name="_Toc179966177"/>
      <w:bookmarkStart w:id="137" w:name="_Toc180564683"/>
      <w:bookmarkStart w:id="138" w:name="_Toc235508273"/>
    </w:p>
    <w:p w:rsidR="00466D81" w:rsidRDefault="00466D81" w:rsidP="00F25536">
      <w:pPr>
        <w:pStyle w:val="Heading1"/>
      </w:pPr>
      <w:bookmarkStart w:id="139" w:name="_Toc358365820"/>
      <w:r>
        <w:lastRenderedPageBreak/>
        <w:t>Legal matters and risk management</w:t>
      </w:r>
      <w:bookmarkEnd w:id="133"/>
      <w:bookmarkEnd w:id="134"/>
      <w:bookmarkEnd w:id="135"/>
      <w:bookmarkEnd w:id="136"/>
      <w:bookmarkEnd w:id="137"/>
      <w:bookmarkEnd w:id="138"/>
      <w:bookmarkEnd w:id="139"/>
    </w:p>
    <w:p w:rsidR="00466D81" w:rsidRDefault="00466D81" w:rsidP="00F25536">
      <w:pPr>
        <w:pStyle w:val="Heading2"/>
      </w:pPr>
      <w:bookmarkStart w:id="140" w:name="_Toc179963148"/>
      <w:bookmarkStart w:id="141" w:name="_Toc179963883"/>
      <w:bookmarkStart w:id="142" w:name="_Toc179964034"/>
      <w:bookmarkStart w:id="143" w:name="_Toc179966178"/>
      <w:bookmarkStart w:id="144" w:name="_Toc180564684"/>
      <w:bookmarkStart w:id="145" w:name="_Toc235508274"/>
      <w:bookmarkStart w:id="146" w:name="_Toc355270291"/>
      <w:bookmarkStart w:id="147" w:name="_Toc358365821"/>
      <w:r>
        <w:t>Business structure</w:t>
      </w:r>
      <w:bookmarkEnd w:id="140"/>
      <w:bookmarkEnd w:id="141"/>
      <w:bookmarkEnd w:id="142"/>
      <w:bookmarkEnd w:id="143"/>
      <w:bookmarkEnd w:id="144"/>
      <w:bookmarkEnd w:id="145"/>
      <w:bookmarkEnd w:id="146"/>
      <w:bookmarkEnd w:id="147"/>
      <w:r>
        <w:tab/>
      </w:r>
    </w:p>
    <w:p w:rsidR="00466D81" w:rsidRPr="00A62EAE" w:rsidRDefault="00466D81" w:rsidP="00466D81">
      <w:pPr>
        <w:rPr>
          <w:lang w:val="en"/>
        </w:rPr>
      </w:pPr>
      <w:r w:rsidRPr="00A62EAE">
        <w:rPr>
          <w:lang w:val="en"/>
        </w:rPr>
        <w:t xml:space="preserve">A business can be legally structured in several ways. Choosing the best </w:t>
      </w:r>
      <w:hyperlink r:id="rId57" w:history="1">
        <w:r w:rsidRPr="00A62EAE">
          <w:rPr>
            <w:lang w:val="en"/>
          </w:rPr>
          <w:t>legal structure</w:t>
        </w:r>
      </w:hyperlink>
      <w:r w:rsidRPr="00A62EAE">
        <w:rPr>
          <w:lang w:val="en"/>
        </w:rPr>
        <w:t xml:space="preserve"> for your business is one of the first and most important decisions you need to make.</w:t>
      </w:r>
    </w:p>
    <w:p w:rsidR="00466D81" w:rsidRPr="00020B7A" w:rsidRDefault="00466D81" w:rsidP="00466D81">
      <w:pPr>
        <w:numPr>
          <w:ilvl w:val="0"/>
          <w:numId w:val="19"/>
        </w:numPr>
        <w:rPr>
          <w:b/>
        </w:rPr>
      </w:pPr>
      <w:r>
        <w:rPr>
          <w:b/>
        </w:rPr>
        <w:t>Briefly d</w:t>
      </w:r>
      <w:r w:rsidRPr="00020B7A">
        <w:rPr>
          <w:b/>
        </w:rPr>
        <w:t xml:space="preserve">escribe the </w:t>
      </w:r>
      <w:hyperlink r:id="rId58" w:history="1">
        <w:r w:rsidRPr="00254F0E">
          <w:rPr>
            <w:rStyle w:val="Hyperlink"/>
            <w:b/>
          </w:rPr>
          <w:t>legal structure</w:t>
        </w:r>
      </w:hyperlink>
      <w:r w:rsidRPr="004A3855">
        <w:rPr>
          <w:b/>
        </w:rPr>
        <w:t xml:space="preserve"> of your business</w:t>
      </w:r>
      <w:r>
        <w:rPr>
          <w:b/>
        </w:rPr>
        <w:t>:</w:t>
      </w:r>
    </w:p>
    <w:p w:rsidR="00466D81" w:rsidRDefault="00466D81" w:rsidP="00466D81"/>
    <w:p w:rsidR="00466D81" w:rsidRDefault="00466D81" w:rsidP="00466D81"/>
    <w:p w:rsidR="00466D81" w:rsidRDefault="00466D81" w:rsidP="00F25536">
      <w:pPr>
        <w:pStyle w:val="Heading2"/>
      </w:pPr>
      <w:bookmarkStart w:id="148" w:name="_Toc179963149"/>
      <w:bookmarkStart w:id="149" w:name="_Toc179963884"/>
      <w:bookmarkStart w:id="150" w:name="_Toc179964035"/>
      <w:bookmarkStart w:id="151" w:name="_Toc179966179"/>
      <w:bookmarkStart w:id="152" w:name="_Toc180564685"/>
      <w:bookmarkStart w:id="153" w:name="_Toc235508275"/>
      <w:bookmarkStart w:id="154" w:name="_Toc355270292"/>
      <w:bookmarkStart w:id="155" w:name="_Toc358365822"/>
      <w:r>
        <w:t>Contracts, licences and agreements</w:t>
      </w:r>
      <w:bookmarkEnd w:id="148"/>
      <w:bookmarkEnd w:id="149"/>
      <w:bookmarkEnd w:id="150"/>
      <w:bookmarkEnd w:id="151"/>
      <w:bookmarkEnd w:id="152"/>
      <w:bookmarkEnd w:id="153"/>
      <w:bookmarkEnd w:id="154"/>
      <w:bookmarkEnd w:id="155"/>
    </w:p>
    <w:p w:rsidR="00466D81" w:rsidRPr="004A3855" w:rsidRDefault="00466D81" w:rsidP="00466D81">
      <w:r>
        <w:t>Y</w:t>
      </w:r>
      <w:r w:rsidRPr="005A40D5">
        <w:t xml:space="preserve">ou need to </w:t>
      </w:r>
      <w:r>
        <w:t>understand</w:t>
      </w:r>
      <w:r w:rsidRPr="005A40D5">
        <w:t xml:space="preserve"> your </w:t>
      </w:r>
      <w:hyperlink r:id="rId59" w:history="1">
        <w:r>
          <w:rPr>
            <w:rStyle w:val="Hyperlink"/>
          </w:rPr>
          <w:t>legal r</w:t>
        </w:r>
        <w:r w:rsidRPr="008375B3">
          <w:rPr>
            <w:rStyle w:val="Hyperlink"/>
          </w:rPr>
          <w:t>ights and responsibilities</w:t>
        </w:r>
      </w:hyperlink>
      <w:r w:rsidRPr="005A40D5">
        <w:t xml:space="preserve"> </w:t>
      </w:r>
      <w:r>
        <w:t xml:space="preserve">as a business owner </w:t>
      </w:r>
      <w:r w:rsidRPr="005A40D5">
        <w:t xml:space="preserve">and </w:t>
      </w:r>
      <w:r>
        <w:t>know when</w:t>
      </w:r>
      <w:r w:rsidRPr="005A40D5">
        <w:t xml:space="preserve"> </w:t>
      </w:r>
      <w:r>
        <w:t xml:space="preserve">to seek </w:t>
      </w:r>
      <w:hyperlink r:id="rId60" w:history="1">
        <w:r w:rsidRPr="005A40D5">
          <w:rPr>
            <w:rStyle w:val="Hyperlink"/>
          </w:rPr>
          <w:t>professional advice</w:t>
        </w:r>
      </w:hyperlink>
      <w:r w:rsidRPr="005A40D5">
        <w:t>.</w:t>
      </w:r>
      <w:r>
        <w:t xml:space="preserve"> </w:t>
      </w:r>
    </w:p>
    <w:p w:rsidR="00466D81" w:rsidRPr="00020B7A" w:rsidRDefault="00466D81" w:rsidP="00466D81">
      <w:pPr>
        <w:numPr>
          <w:ilvl w:val="0"/>
          <w:numId w:val="19"/>
        </w:numPr>
        <w:rPr>
          <w:b/>
        </w:rPr>
      </w:pPr>
      <w:r>
        <w:rPr>
          <w:b/>
        </w:rPr>
        <w:t>What</w:t>
      </w:r>
      <w:r w:rsidRPr="00020B7A">
        <w:rPr>
          <w:b/>
        </w:rPr>
        <w:t xml:space="preserve"> </w:t>
      </w:r>
      <w:hyperlink r:id="rId61" w:history="1">
        <w:r w:rsidRPr="009259A9">
          <w:rPr>
            <w:rStyle w:val="Hyperlink"/>
            <w:b/>
          </w:rPr>
          <w:t>licences</w:t>
        </w:r>
      </w:hyperlink>
      <w:r>
        <w:rPr>
          <w:b/>
        </w:rPr>
        <w:t>, contracts or agreements</w:t>
      </w:r>
      <w:r w:rsidRPr="00020B7A">
        <w:rPr>
          <w:b/>
        </w:rPr>
        <w:t xml:space="preserve"> </w:t>
      </w:r>
      <w:r>
        <w:rPr>
          <w:b/>
        </w:rPr>
        <w:t xml:space="preserve">currently relate to </w:t>
      </w:r>
      <w:r w:rsidRPr="00020B7A">
        <w:rPr>
          <w:b/>
        </w:rPr>
        <w:t xml:space="preserve">your </w:t>
      </w:r>
      <w:r>
        <w:rPr>
          <w:b/>
        </w:rPr>
        <w:t>business? N</w:t>
      </w:r>
      <w:r w:rsidRPr="00020B7A">
        <w:rPr>
          <w:b/>
        </w:rPr>
        <w:t xml:space="preserve">ote </w:t>
      </w:r>
      <w:r>
        <w:rPr>
          <w:b/>
        </w:rPr>
        <w:t xml:space="preserve">any </w:t>
      </w:r>
      <w:r w:rsidRPr="00020B7A">
        <w:rPr>
          <w:b/>
        </w:rPr>
        <w:t>action</w:t>
      </w:r>
      <w:r>
        <w:rPr>
          <w:b/>
        </w:rPr>
        <w:t xml:space="preserve"> required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any licences, contracts or agreements that relate to your business. Record a status beside each item and also any action required for that item. "/>
      </w:tblPr>
      <w:tblGrid>
        <w:gridCol w:w="4942"/>
        <w:gridCol w:w="1286"/>
        <w:gridCol w:w="2628"/>
      </w:tblGrid>
      <w:tr w:rsidR="00466D81" w:rsidTr="00343F48">
        <w:trPr>
          <w:trHeight w:hRule="exact" w:val="828"/>
        </w:trPr>
        <w:tc>
          <w:tcPr>
            <w:tcW w:w="4942" w:type="dxa"/>
            <w:shd w:val="clear" w:color="auto" w:fill="auto"/>
            <w:vAlign w:val="center"/>
          </w:tcPr>
          <w:p w:rsidR="00466D81" w:rsidRDefault="007B1D50" w:rsidP="007B1D50">
            <w:r>
              <w:rPr>
                <w:b/>
              </w:rPr>
              <w:t>L</w:t>
            </w:r>
            <w:r w:rsidR="00466D81">
              <w:rPr>
                <w:b/>
              </w:rPr>
              <w:t>icen</w:t>
            </w:r>
            <w:r>
              <w:rPr>
                <w:b/>
              </w:rPr>
              <w:t>ce/contract/agreement</w:t>
            </w:r>
          </w:p>
        </w:tc>
        <w:tc>
          <w:tcPr>
            <w:tcW w:w="1286" w:type="dxa"/>
            <w:shd w:val="clear" w:color="auto" w:fill="auto"/>
            <w:vAlign w:val="center"/>
          </w:tcPr>
          <w:p w:rsidR="00466D81" w:rsidRDefault="00466D81" w:rsidP="00343F48">
            <w:pPr>
              <w:pStyle w:val="Bold"/>
            </w:pPr>
            <w:r>
              <w:t>Current status</w:t>
            </w:r>
          </w:p>
        </w:tc>
        <w:tc>
          <w:tcPr>
            <w:tcW w:w="2628" w:type="dxa"/>
            <w:shd w:val="clear" w:color="auto" w:fill="auto"/>
            <w:vAlign w:val="center"/>
          </w:tcPr>
          <w:p w:rsidR="00466D81" w:rsidRDefault="00466D81" w:rsidP="00343F48">
            <w:pPr>
              <w:pStyle w:val="Bold"/>
            </w:pPr>
            <w:r>
              <w:t>Action</w:t>
            </w:r>
          </w:p>
        </w:tc>
      </w:tr>
      <w:tr w:rsidR="00466D81" w:rsidTr="00343F48">
        <w:trPr>
          <w:trHeight w:hRule="exact" w:val="454"/>
        </w:trPr>
        <w:tc>
          <w:tcPr>
            <w:tcW w:w="4942" w:type="dxa"/>
            <w:shd w:val="clear" w:color="auto" w:fill="auto"/>
            <w:vAlign w:val="center"/>
          </w:tcPr>
          <w:p w:rsidR="00466D81" w:rsidRDefault="00466D81" w:rsidP="00343F48">
            <w:r>
              <w:t>Operational licences, permits or registrations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Business purchase or sale contract</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Franchise agreement</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30"/>
        </w:trPr>
        <w:tc>
          <w:tcPr>
            <w:tcW w:w="4942" w:type="dxa"/>
            <w:shd w:val="clear" w:color="auto" w:fill="auto"/>
            <w:vAlign w:val="center"/>
          </w:tcPr>
          <w:p w:rsidR="00466D81" w:rsidRDefault="00466D81" w:rsidP="00343F48">
            <w:r>
              <w:t>Plant and equipment purchase or maintenance</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tcBorders>
              <w:bottom w:val="single" w:sz="4" w:space="0" w:color="auto"/>
            </w:tcBorders>
            <w:shd w:val="clear" w:color="auto" w:fill="auto"/>
            <w:vAlign w:val="center"/>
          </w:tcPr>
          <w:p w:rsidR="00466D81" w:rsidRDefault="00466D81" w:rsidP="00343F48">
            <w:r>
              <w:t>Advertising contracts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Distribution rights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Purchase or supply contracts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Service contracts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Loan/finance contracts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Agreements with customers and contractors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r w:rsidR="00466D81" w:rsidTr="00343F48">
        <w:trPr>
          <w:trHeight w:hRule="exact" w:val="454"/>
        </w:trPr>
        <w:tc>
          <w:tcPr>
            <w:tcW w:w="4942" w:type="dxa"/>
            <w:shd w:val="clear" w:color="auto" w:fill="auto"/>
            <w:vAlign w:val="center"/>
          </w:tcPr>
          <w:p w:rsidR="00466D81" w:rsidRDefault="00466D81" w:rsidP="00343F48">
            <w:r>
              <w:t>Cooperative agreements with other businesses</w:t>
            </w:r>
          </w:p>
        </w:tc>
        <w:tc>
          <w:tcPr>
            <w:tcW w:w="1286" w:type="dxa"/>
            <w:shd w:val="clear" w:color="auto" w:fill="auto"/>
            <w:vAlign w:val="center"/>
          </w:tcPr>
          <w:p w:rsidR="00466D81" w:rsidRDefault="00466D81" w:rsidP="00343F48"/>
        </w:tc>
        <w:tc>
          <w:tcPr>
            <w:tcW w:w="2628" w:type="dxa"/>
            <w:shd w:val="clear" w:color="auto" w:fill="auto"/>
            <w:vAlign w:val="center"/>
          </w:tcPr>
          <w:p w:rsidR="00466D81" w:rsidRDefault="00466D81" w:rsidP="00343F48"/>
        </w:tc>
      </w:tr>
    </w:tbl>
    <w:p w:rsidR="00466D81" w:rsidRDefault="00466D81" w:rsidP="00466D81">
      <w:bookmarkStart w:id="156" w:name="_Toc179963150"/>
      <w:bookmarkStart w:id="157" w:name="_Toc179963885"/>
      <w:bookmarkStart w:id="158" w:name="_Toc179964036"/>
      <w:bookmarkStart w:id="159" w:name="_Toc179966180"/>
    </w:p>
    <w:p w:rsidR="00466D81" w:rsidRDefault="00466D81" w:rsidP="00F25536">
      <w:pPr>
        <w:pStyle w:val="Heading2"/>
      </w:pPr>
      <w:bookmarkStart w:id="160" w:name="_Toc355270293"/>
      <w:bookmarkStart w:id="161" w:name="_Toc358365823"/>
      <w:r>
        <w:lastRenderedPageBreak/>
        <w:t>Intellectual property</w:t>
      </w:r>
      <w:bookmarkEnd w:id="160"/>
      <w:bookmarkEnd w:id="161"/>
    </w:p>
    <w:p w:rsidR="00466D81" w:rsidRDefault="00893C50" w:rsidP="00466D81">
      <w:hyperlink r:id="rId62" w:history="1">
        <w:r w:rsidR="00466D81">
          <w:rPr>
            <w:rStyle w:val="Hyperlink"/>
          </w:rPr>
          <w:t>I</w:t>
        </w:r>
        <w:r w:rsidR="00466D81" w:rsidRPr="00020B7A">
          <w:rPr>
            <w:rStyle w:val="Hyperlink"/>
          </w:rPr>
          <w:t>ntellectual propert</w:t>
        </w:r>
        <w:r w:rsidR="00466D81">
          <w:rPr>
            <w:rStyle w:val="Hyperlink"/>
          </w:rPr>
          <w:t>y (IP)</w:t>
        </w:r>
      </w:hyperlink>
      <w:r w:rsidR="00466D81">
        <w:t xml:space="preserve"> can give your business its competitive advantage. Conducting an IP audit will help you find out what IP assets you have, and how you can protect them.</w:t>
      </w:r>
    </w:p>
    <w:p w:rsidR="00466D81" w:rsidRPr="00020B7A" w:rsidRDefault="00466D81" w:rsidP="00466D81">
      <w:pPr>
        <w:numPr>
          <w:ilvl w:val="0"/>
          <w:numId w:val="19"/>
        </w:numPr>
        <w:rPr>
          <w:b/>
        </w:rPr>
      </w:pPr>
      <w:r>
        <w:rPr>
          <w:b/>
        </w:rPr>
        <w:t>Briefly describe your IP assets. What protection do they have?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describe your business's IP assets. Beside each entry include the type of protection currently protecting the asset, the expiry date of that protection, and the conditions of the protection."/>
      </w:tblPr>
      <w:tblGrid>
        <w:gridCol w:w="2448"/>
        <w:gridCol w:w="2160"/>
        <w:gridCol w:w="2034"/>
        <w:gridCol w:w="2646"/>
      </w:tblGrid>
      <w:tr w:rsidR="00466D81" w:rsidTr="00343F48">
        <w:trPr>
          <w:trHeight w:hRule="exact" w:val="836"/>
        </w:trPr>
        <w:tc>
          <w:tcPr>
            <w:tcW w:w="2448" w:type="dxa"/>
            <w:shd w:val="clear" w:color="auto" w:fill="auto"/>
            <w:vAlign w:val="center"/>
          </w:tcPr>
          <w:p w:rsidR="00466D81" w:rsidRDefault="00466D81" w:rsidP="00343F48">
            <w:pPr>
              <w:pStyle w:val="Bold"/>
            </w:pPr>
            <w:r>
              <w:t>IP asset</w:t>
            </w:r>
          </w:p>
        </w:tc>
        <w:tc>
          <w:tcPr>
            <w:tcW w:w="2160" w:type="dxa"/>
            <w:shd w:val="clear" w:color="auto" w:fill="auto"/>
            <w:vAlign w:val="center"/>
          </w:tcPr>
          <w:p w:rsidR="00466D81" w:rsidRDefault="00466D81" w:rsidP="00343F48">
            <w:pPr>
              <w:pStyle w:val="Bold"/>
            </w:pPr>
            <w:r>
              <w:t>Type of protection</w:t>
            </w:r>
          </w:p>
        </w:tc>
        <w:tc>
          <w:tcPr>
            <w:tcW w:w="2034" w:type="dxa"/>
            <w:shd w:val="clear" w:color="auto" w:fill="auto"/>
            <w:vAlign w:val="center"/>
          </w:tcPr>
          <w:p w:rsidR="00466D81" w:rsidRDefault="00466D81" w:rsidP="00343F48">
            <w:pPr>
              <w:pStyle w:val="Bold"/>
            </w:pPr>
            <w:r>
              <w:t>Expiry date</w:t>
            </w:r>
          </w:p>
        </w:tc>
        <w:tc>
          <w:tcPr>
            <w:tcW w:w="2646" w:type="dxa"/>
            <w:shd w:val="clear" w:color="auto" w:fill="auto"/>
            <w:vAlign w:val="center"/>
          </w:tcPr>
          <w:p w:rsidR="00466D81" w:rsidRDefault="00466D81" w:rsidP="00343F48">
            <w:pPr>
              <w:pStyle w:val="Bold"/>
            </w:pPr>
            <w:r>
              <w:t>Conditions of protection</w:t>
            </w:r>
          </w:p>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bl>
    <w:p w:rsidR="00466D81" w:rsidRDefault="00466D81" w:rsidP="00F25536">
      <w:pPr>
        <w:pStyle w:val="Heading2"/>
      </w:pPr>
      <w:bookmarkStart w:id="162" w:name="_Toc180564686"/>
      <w:bookmarkStart w:id="163" w:name="_Toc235508276"/>
      <w:bookmarkStart w:id="164" w:name="_Toc355270294"/>
      <w:bookmarkStart w:id="165" w:name="_Toc358365824"/>
      <w:r>
        <w:t>Insurance</w:t>
      </w:r>
      <w:bookmarkEnd w:id="156"/>
      <w:bookmarkEnd w:id="157"/>
      <w:bookmarkEnd w:id="158"/>
      <w:bookmarkEnd w:id="159"/>
      <w:bookmarkEnd w:id="162"/>
      <w:bookmarkEnd w:id="163"/>
      <w:bookmarkEnd w:id="164"/>
      <w:bookmarkEnd w:id="165"/>
    </w:p>
    <w:p w:rsidR="00466D81" w:rsidRPr="00A62EAE" w:rsidRDefault="00466D81" w:rsidP="00466D81">
      <w:pPr>
        <w:rPr>
          <w:lang w:val="en"/>
        </w:rPr>
      </w:pPr>
      <w:r>
        <w:rPr>
          <w:lang w:val="en"/>
        </w:rPr>
        <w:t xml:space="preserve">Choosing the right insurance will help you manage and reduce potential risks. </w:t>
      </w:r>
      <w:r w:rsidRPr="00A62EAE">
        <w:rPr>
          <w:lang w:val="en"/>
        </w:rPr>
        <w:t xml:space="preserve">You should regularly review and update your insurance, especially </w:t>
      </w:r>
      <w:r>
        <w:rPr>
          <w:lang w:val="en"/>
        </w:rPr>
        <w:t>as</w:t>
      </w:r>
      <w:r w:rsidRPr="00A62EAE">
        <w:rPr>
          <w:lang w:val="en"/>
        </w:rPr>
        <w:t xml:space="preserve"> your business grows or changes.</w:t>
      </w:r>
    </w:p>
    <w:p w:rsidR="00466D81" w:rsidRPr="00925F13" w:rsidRDefault="00466D81" w:rsidP="00466D81">
      <w:pPr>
        <w:numPr>
          <w:ilvl w:val="0"/>
          <w:numId w:val="19"/>
        </w:numPr>
        <w:rPr>
          <w:b/>
        </w:rPr>
      </w:pPr>
      <w:r>
        <w:rPr>
          <w:b/>
        </w:rPr>
        <w:t>Describe</w:t>
      </w:r>
      <w:r w:rsidRPr="00925F13">
        <w:rPr>
          <w:b/>
        </w:rPr>
        <w:t xml:space="preserve"> </w:t>
      </w:r>
      <w:r>
        <w:rPr>
          <w:b/>
        </w:rPr>
        <w:t>your</w:t>
      </w:r>
      <w:r w:rsidRPr="00925F13">
        <w:rPr>
          <w:b/>
        </w:rPr>
        <w:t xml:space="preserve"> </w:t>
      </w:r>
      <w:hyperlink r:id="rId63" w:history="1">
        <w:r>
          <w:rPr>
            <w:rStyle w:val="Hyperlink"/>
            <w:b/>
          </w:rPr>
          <w:t>business i</w:t>
        </w:r>
        <w:r w:rsidRPr="00925F13">
          <w:rPr>
            <w:rStyle w:val="Hyperlink"/>
            <w:b/>
          </w:rPr>
          <w:t>nsurance</w:t>
        </w:r>
      </w:hyperlink>
      <w:r w:rsidRPr="00925F13">
        <w:rPr>
          <w:b/>
        </w:rPr>
        <w:t xml:space="preserve"> - including items and sums insured, premium paid and the frequency of the</w:t>
      </w:r>
      <w:r>
        <w:rPr>
          <w:b/>
        </w:rPr>
        <w:t xml:space="preserve"> review of your insurance needs:</w:t>
      </w:r>
      <w:r w:rsidRPr="00925F13">
        <w:rPr>
          <w:b/>
        </w:rPr>
        <w:t xml:space="preserve"> </w:t>
      </w:r>
    </w:p>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Pr="001600F7" w:rsidRDefault="00466D81" w:rsidP="00F25536">
      <w:pPr>
        <w:pStyle w:val="Heading2"/>
      </w:pPr>
      <w:bookmarkStart w:id="166" w:name="_Toc179963151"/>
      <w:bookmarkStart w:id="167" w:name="_Toc179963886"/>
      <w:bookmarkStart w:id="168" w:name="_Toc179964037"/>
      <w:bookmarkStart w:id="169" w:name="_Toc179966181"/>
      <w:bookmarkStart w:id="170" w:name="_Toc180564687"/>
      <w:bookmarkStart w:id="171" w:name="_Toc235508277"/>
      <w:bookmarkStart w:id="172" w:name="_Toc355270295"/>
      <w:bookmarkStart w:id="173" w:name="_Toc358365825"/>
      <w:r w:rsidRPr="001600F7">
        <w:lastRenderedPageBreak/>
        <w:t>Leases</w:t>
      </w:r>
      <w:bookmarkEnd w:id="166"/>
      <w:bookmarkEnd w:id="167"/>
      <w:bookmarkEnd w:id="168"/>
      <w:bookmarkEnd w:id="169"/>
      <w:bookmarkEnd w:id="170"/>
      <w:bookmarkEnd w:id="171"/>
      <w:bookmarkEnd w:id="172"/>
      <w:bookmarkEnd w:id="173"/>
    </w:p>
    <w:p w:rsidR="00466D81" w:rsidRPr="00C11CC6" w:rsidRDefault="00466D81" w:rsidP="00466D81">
      <w:pPr>
        <w:rPr>
          <w:lang w:val="en"/>
        </w:rPr>
      </w:pPr>
      <w:r w:rsidRPr="00C11CC6">
        <w:rPr>
          <w:lang w:val="en"/>
        </w:rPr>
        <w:t>Before you sign a lease, you need to be confident that you understand and can meet all the terms and conditions.</w:t>
      </w:r>
    </w:p>
    <w:p w:rsidR="00466D81" w:rsidRPr="007A4FB9" w:rsidRDefault="00466D81" w:rsidP="00466D81">
      <w:pPr>
        <w:numPr>
          <w:ilvl w:val="0"/>
          <w:numId w:val="19"/>
        </w:numPr>
        <w:rPr>
          <w:b/>
        </w:rPr>
      </w:pPr>
      <w:r w:rsidRPr="007A4FB9">
        <w:rPr>
          <w:b/>
        </w:rPr>
        <w:t xml:space="preserve">If your business operates from </w:t>
      </w:r>
      <w:hyperlink r:id="rId64" w:history="1">
        <w:r w:rsidRPr="00C11CC6">
          <w:rPr>
            <w:rStyle w:val="Hyperlink"/>
            <w:b/>
          </w:rPr>
          <w:t>leased premises</w:t>
        </w:r>
      </w:hyperlink>
      <w:r w:rsidRPr="007A4FB9">
        <w:rPr>
          <w:b/>
        </w:rPr>
        <w:t>, are you familiar with all the terms and conditions in relation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If you operate your business on leased premises, use this table to record information about lease. For example, lease terms and conditions, expiry dates, body corporate details etc. Record any actions required by you or your staff beside each item."/>
      </w:tblPr>
      <w:tblGrid>
        <w:gridCol w:w="5742"/>
        <w:gridCol w:w="1670"/>
        <w:gridCol w:w="1831"/>
      </w:tblGrid>
      <w:tr w:rsidR="00466D81" w:rsidTr="00343F48">
        <w:trPr>
          <w:trHeight w:hRule="exact" w:val="454"/>
        </w:trPr>
        <w:tc>
          <w:tcPr>
            <w:tcW w:w="5742" w:type="dxa"/>
            <w:shd w:val="clear" w:color="auto" w:fill="auto"/>
            <w:vAlign w:val="center"/>
          </w:tcPr>
          <w:p w:rsidR="00466D81" w:rsidRDefault="00466D81" w:rsidP="00343F48">
            <w:pPr>
              <w:pStyle w:val="Bold"/>
            </w:pPr>
            <w:r w:rsidRPr="007A4FB9">
              <w:t>Item</w:t>
            </w:r>
          </w:p>
        </w:tc>
        <w:tc>
          <w:tcPr>
            <w:tcW w:w="1670" w:type="dxa"/>
            <w:vAlign w:val="center"/>
          </w:tcPr>
          <w:p w:rsidR="00466D81" w:rsidRDefault="00466D81" w:rsidP="00343F48">
            <w:pPr>
              <w:pStyle w:val="Bold"/>
            </w:pPr>
            <w:r>
              <w:t>Yes/</w:t>
            </w:r>
            <w:r w:rsidR="007B1D50">
              <w:t>N</w:t>
            </w:r>
            <w:r>
              <w:t>o</w:t>
            </w:r>
          </w:p>
          <w:p w:rsidR="00466D81" w:rsidRPr="00F72D90" w:rsidRDefault="00466D81" w:rsidP="00343F48">
            <w:pPr>
              <w:pStyle w:val="Bold"/>
            </w:pPr>
          </w:p>
        </w:tc>
        <w:tc>
          <w:tcPr>
            <w:tcW w:w="1831" w:type="dxa"/>
            <w:shd w:val="clear" w:color="auto" w:fill="auto"/>
            <w:vAlign w:val="center"/>
          </w:tcPr>
          <w:p w:rsidR="00466D81" w:rsidRPr="00F72D90" w:rsidRDefault="00466D81" w:rsidP="00343F48">
            <w:pPr>
              <w:pStyle w:val="Bold"/>
            </w:pPr>
            <w:r>
              <w:t>Action</w:t>
            </w:r>
          </w:p>
        </w:tc>
      </w:tr>
      <w:tr w:rsidR="00466D81" w:rsidTr="00343F48">
        <w:trPr>
          <w:trHeight w:hRule="exact" w:val="397"/>
        </w:trPr>
        <w:tc>
          <w:tcPr>
            <w:tcW w:w="5742" w:type="dxa"/>
            <w:shd w:val="clear" w:color="auto" w:fill="auto"/>
            <w:vAlign w:val="center"/>
          </w:tcPr>
          <w:p w:rsidR="00466D81" w:rsidRDefault="00466D81" w:rsidP="00343F48">
            <w:r>
              <w:t>Lease terms and conditions</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Rent payment provisions (advance, review, formula)</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Term options and expiry dates</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Assignment or transfer of lease</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Permitted use and restriction</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Location/zoning/real property description</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Relocation or demolition clause</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Body corporate details</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Outgoings</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Responsibility for repairs and maintenance</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Trading hour requirements</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r w:rsidR="00466D81" w:rsidTr="00343F48">
        <w:trPr>
          <w:trHeight w:hRule="exact" w:val="397"/>
        </w:trPr>
        <w:tc>
          <w:tcPr>
            <w:tcW w:w="5742" w:type="dxa"/>
            <w:shd w:val="clear" w:color="auto" w:fill="auto"/>
            <w:vAlign w:val="center"/>
          </w:tcPr>
          <w:p w:rsidR="00466D81" w:rsidRDefault="00466D81" w:rsidP="00343F48">
            <w:r>
              <w:t>Government and town planning regulations</w:t>
            </w:r>
          </w:p>
          <w:p w:rsidR="00466D81" w:rsidRDefault="00466D81" w:rsidP="00343F48"/>
        </w:tc>
        <w:tc>
          <w:tcPr>
            <w:tcW w:w="1670" w:type="dxa"/>
          </w:tcPr>
          <w:p w:rsidR="00466D81" w:rsidRDefault="00466D81" w:rsidP="00343F48"/>
        </w:tc>
        <w:tc>
          <w:tcPr>
            <w:tcW w:w="1831" w:type="dxa"/>
            <w:shd w:val="clear" w:color="auto" w:fill="auto"/>
            <w:vAlign w:val="center"/>
          </w:tcPr>
          <w:p w:rsidR="00466D81" w:rsidRDefault="00466D81" w:rsidP="00343F48"/>
        </w:tc>
      </w:tr>
    </w:tbl>
    <w:p w:rsidR="00466D81" w:rsidRDefault="00466D81" w:rsidP="00F25536">
      <w:pPr>
        <w:pStyle w:val="Heading2"/>
      </w:pPr>
      <w:bookmarkStart w:id="174" w:name="_Toc355270296"/>
      <w:bookmarkStart w:id="175" w:name="_Toc358365826"/>
      <w:r>
        <w:t>Employees</w:t>
      </w:r>
      <w:bookmarkEnd w:id="174"/>
      <w:bookmarkEnd w:id="175"/>
    </w:p>
    <w:p w:rsidR="00466D81" w:rsidRPr="00C11CC6" w:rsidRDefault="00466D81" w:rsidP="00466D81">
      <w:pPr>
        <w:rPr>
          <w:lang w:val="en"/>
        </w:rPr>
      </w:pPr>
      <w:r w:rsidRPr="00C11CC6">
        <w:rPr>
          <w:lang w:val="en"/>
        </w:rPr>
        <w:t xml:space="preserve">As an employer, it is important for you to understand </w:t>
      </w:r>
      <w:hyperlink r:id="rId65" w:history="1">
        <w:r w:rsidRPr="00C11CC6">
          <w:rPr>
            <w:rStyle w:val="Hyperlink"/>
            <w:lang w:val="en"/>
          </w:rPr>
          <w:t>employment-related legislation</w:t>
        </w:r>
      </w:hyperlink>
      <w:r w:rsidRPr="00C11CC6">
        <w:rPr>
          <w:lang w:val="en"/>
        </w:rPr>
        <w:t xml:space="preserve"> and your </w:t>
      </w:r>
      <w:hyperlink r:id="rId66" w:history="1">
        <w:r w:rsidRPr="00C11CC6">
          <w:rPr>
            <w:rStyle w:val="Hyperlink"/>
            <w:lang w:val="en"/>
          </w:rPr>
          <w:t>obligations towards your employees</w:t>
        </w:r>
      </w:hyperlink>
      <w:r w:rsidRPr="00C11CC6">
        <w:rPr>
          <w:lang w:val="en"/>
        </w:rPr>
        <w:t>.</w:t>
      </w:r>
    </w:p>
    <w:p w:rsidR="00466D81" w:rsidRPr="007A4FB9" w:rsidRDefault="00466D81" w:rsidP="00466D81">
      <w:pPr>
        <w:numPr>
          <w:ilvl w:val="0"/>
          <w:numId w:val="19"/>
        </w:numPr>
        <w:rPr>
          <w:b/>
        </w:rPr>
      </w:pPr>
      <w:r w:rsidRPr="007A4FB9">
        <w:rPr>
          <w:b/>
        </w:rPr>
        <w:t>Are you aware of your responsibilities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details related to your legal duties to employees. For example, superannuation, worker's compensation, payroll tax, workplace health and safety. Beside each item record any actions required of you or your staff."/>
      </w:tblPr>
      <w:tblGrid>
        <w:gridCol w:w="4788"/>
        <w:gridCol w:w="1116"/>
        <w:gridCol w:w="2952"/>
      </w:tblGrid>
      <w:tr w:rsidR="00466D81" w:rsidTr="00343F48">
        <w:trPr>
          <w:trHeight w:hRule="exact" w:val="454"/>
        </w:trPr>
        <w:tc>
          <w:tcPr>
            <w:tcW w:w="4788" w:type="dxa"/>
            <w:shd w:val="clear" w:color="auto" w:fill="auto"/>
            <w:vAlign w:val="center"/>
          </w:tcPr>
          <w:p w:rsidR="00466D81" w:rsidRPr="0059019C" w:rsidRDefault="00466D81" w:rsidP="00343F48">
            <w:pPr>
              <w:pStyle w:val="Bold"/>
              <w:rPr>
                <w:b w:val="0"/>
              </w:rPr>
            </w:pPr>
            <w:r w:rsidRPr="0059019C">
              <w:t>Item</w:t>
            </w:r>
          </w:p>
        </w:tc>
        <w:tc>
          <w:tcPr>
            <w:tcW w:w="1116" w:type="dxa"/>
            <w:shd w:val="clear" w:color="auto" w:fill="auto"/>
            <w:vAlign w:val="center"/>
          </w:tcPr>
          <w:p w:rsidR="00466D81" w:rsidRDefault="00466D81" w:rsidP="00343F48">
            <w:pPr>
              <w:pStyle w:val="Bold"/>
            </w:pPr>
            <w:r>
              <w:t>Yes/</w:t>
            </w:r>
            <w:r w:rsidR="00625549">
              <w:t>No</w:t>
            </w:r>
          </w:p>
          <w:p w:rsidR="00466D81" w:rsidRDefault="00466D81" w:rsidP="00343F48">
            <w:pPr>
              <w:pStyle w:val="Bold"/>
            </w:pPr>
          </w:p>
        </w:tc>
        <w:tc>
          <w:tcPr>
            <w:tcW w:w="2952" w:type="dxa"/>
            <w:shd w:val="clear" w:color="auto" w:fill="auto"/>
            <w:vAlign w:val="center"/>
          </w:tcPr>
          <w:p w:rsidR="00466D81" w:rsidRDefault="00466D81" w:rsidP="00343F48">
            <w:pPr>
              <w:pStyle w:val="Bold"/>
            </w:pPr>
            <w:r>
              <w:t>Action</w:t>
            </w:r>
          </w:p>
          <w:p w:rsidR="00466D81" w:rsidRDefault="00466D81" w:rsidP="00343F48">
            <w:pPr>
              <w:pStyle w:val="Bold"/>
            </w:pPr>
          </w:p>
        </w:tc>
      </w:tr>
      <w:tr w:rsidR="00466D81" w:rsidTr="00343F48">
        <w:trPr>
          <w:trHeight w:hRule="exact" w:val="397"/>
        </w:trPr>
        <w:tc>
          <w:tcPr>
            <w:tcW w:w="4788" w:type="dxa"/>
            <w:shd w:val="clear" w:color="auto" w:fill="auto"/>
            <w:vAlign w:val="center"/>
          </w:tcPr>
          <w:p w:rsidR="00466D81" w:rsidRDefault="00466D81" w:rsidP="00343F48">
            <w:r>
              <w:t>Superannuation</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Workers</w:t>
            </w:r>
            <w:r w:rsidR="007B1D50">
              <w:t>’</w:t>
            </w:r>
            <w:r>
              <w:t xml:space="preserve"> compensation</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Tax (PAYG and payroll)</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Termination of employment</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Industrial disputes</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Workplace health and safety</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Sex discrimination</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lastRenderedPageBreak/>
              <w:t>Human rights and equal opportunity</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Parental leave</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Negligence</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Holiday and long service leave</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Employment contracts</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Industry awards</w:t>
            </w:r>
          </w:p>
          <w:p w:rsidR="00466D81" w:rsidRDefault="00466D81" w:rsidP="00343F48"/>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397"/>
        </w:trPr>
        <w:tc>
          <w:tcPr>
            <w:tcW w:w="4788" w:type="dxa"/>
            <w:shd w:val="clear" w:color="auto" w:fill="auto"/>
            <w:vAlign w:val="center"/>
          </w:tcPr>
          <w:p w:rsidR="00466D81" w:rsidRDefault="00466D81" w:rsidP="00343F48">
            <w:r>
              <w:t>Hiring apprentices/trainees</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bl>
    <w:p w:rsidR="00466D81" w:rsidRDefault="00466D81" w:rsidP="00F25536">
      <w:pPr>
        <w:pStyle w:val="Heading2"/>
      </w:pPr>
      <w:bookmarkStart w:id="176" w:name="_Toc179963153"/>
      <w:bookmarkStart w:id="177" w:name="_Toc179963888"/>
      <w:bookmarkStart w:id="178" w:name="_Toc179964039"/>
      <w:bookmarkStart w:id="179" w:name="_Toc179966183"/>
      <w:bookmarkStart w:id="180" w:name="_Toc180564689"/>
      <w:bookmarkStart w:id="181" w:name="_Toc235508279"/>
      <w:bookmarkStart w:id="182" w:name="_Toc355270297"/>
      <w:bookmarkStart w:id="183" w:name="_Toc358365827"/>
      <w:r>
        <w:t>Financial</w:t>
      </w:r>
      <w:bookmarkEnd w:id="176"/>
      <w:bookmarkEnd w:id="177"/>
      <w:bookmarkEnd w:id="178"/>
      <w:bookmarkEnd w:id="179"/>
      <w:bookmarkEnd w:id="180"/>
      <w:bookmarkEnd w:id="181"/>
      <w:bookmarkEnd w:id="182"/>
      <w:bookmarkEnd w:id="183"/>
    </w:p>
    <w:p w:rsidR="00466D81" w:rsidRPr="000A39AC" w:rsidRDefault="00466D81" w:rsidP="00466D81">
      <w:pPr>
        <w:numPr>
          <w:ilvl w:val="0"/>
          <w:numId w:val="19"/>
        </w:numPr>
        <w:rPr>
          <w:b/>
        </w:rPr>
      </w:pPr>
      <w:r w:rsidRPr="000A39AC">
        <w:rPr>
          <w:b/>
        </w:rPr>
        <w:t>Are you aware of your legal responsibilities regarding: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your legal responsibilities as they relate to your business's financial operations. For example, legal liability, tax, record keeping, customer crdit policies."/>
      </w:tblPr>
      <w:tblGrid>
        <w:gridCol w:w="4788"/>
        <w:gridCol w:w="1116"/>
        <w:gridCol w:w="2952"/>
      </w:tblGrid>
      <w:tr w:rsidR="00466D81" w:rsidTr="00343F48">
        <w:trPr>
          <w:trHeight w:hRule="exact" w:val="454"/>
        </w:trPr>
        <w:tc>
          <w:tcPr>
            <w:tcW w:w="4788" w:type="dxa"/>
            <w:shd w:val="clear" w:color="auto" w:fill="auto"/>
            <w:vAlign w:val="center"/>
          </w:tcPr>
          <w:p w:rsidR="00466D81" w:rsidRPr="00DB47AC" w:rsidRDefault="00466D81" w:rsidP="00343F48">
            <w:pPr>
              <w:pStyle w:val="Bold"/>
            </w:pPr>
          </w:p>
        </w:tc>
        <w:tc>
          <w:tcPr>
            <w:tcW w:w="1116" w:type="dxa"/>
            <w:shd w:val="clear" w:color="auto" w:fill="auto"/>
            <w:vAlign w:val="center"/>
          </w:tcPr>
          <w:p w:rsidR="00466D81" w:rsidRPr="00DB47AC" w:rsidRDefault="00466D81" w:rsidP="00625549">
            <w:pPr>
              <w:pStyle w:val="Bold"/>
            </w:pPr>
            <w:r>
              <w:t>Yes/</w:t>
            </w:r>
            <w:r w:rsidR="00625549">
              <w:t>No</w:t>
            </w:r>
          </w:p>
        </w:tc>
        <w:tc>
          <w:tcPr>
            <w:tcW w:w="2952" w:type="dxa"/>
            <w:shd w:val="clear" w:color="auto" w:fill="auto"/>
            <w:vAlign w:val="center"/>
          </w:tcPr>
          <w:p w:rsidR="00466D81" w:rsidRPr="00DB47AC" w:rsidRDefault="00466D81" w:rsidP="00343F48">
            <w:pPr>
              <w:pStyle w:val="Bold"/>
            </w:pPr>
            <w:r>
              <w:t>Action</w:t>
            </w:r>
          </w:p>
        </w:tc>
      </w:tr>
      <w:tr w:rsidR="00466D81" w:rsidTr="00343F48">
        <w:trPr>
          <w:trHeight w:hRule="exact" w:val="454"/>
        </w:trPr>
        <w:tc>
          <w:tcPr>
            <w:tcW w:w="4788" w:type="dxa"/>
            <w:shd w:val="clear" w:color="auto" w:fill="auto"/>
            <w:vAlign w:val="center"/>
          </w:tcPr>
          <w:p w:rsidR="00466D81" w:rsidRDefault="00466D81" w:rsidP="00343F48">
            <w:r>
              <w:t>Liability and legal structure of business</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4788" w:type="dxa"/>
            <w:shd w:val="clear" w:color="auto" w:fill="auto"/>
            <w:vAlign w:val="center"/>
          </w:tcPr>
          <w:p w:rsidR="00466D81" w:rsidRDefault="00466D81" w:rsidP="00343F48">
            <w:r>
              <w:t>Tax (GST, BAS statements, FBT)</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4788" w:type="dxa"/>
            <w:shd w:val="clear" w:color="auto" w:fill="auto"/>
            <w:vAlign w:val="center"/>
          </w:tcPr>
          <w:p w:rsidR="00466D81" w:rsidRDefault="00466D81" w:rsidP="00343F48">
            <w:r>
              <w:t>Keeping statutory records and receipts</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4788" w:type="dxa"/>
            <w:shd w:val="clear" w:color="auto" w:fill="auto"/>
            <w:vAlign w:val="center"/>
          </w:tcPr>
          <w:p w:rsidR="00466D81" w:rsidRDefault="00466D81" w:rsidP="00343F48">
            <w:r>
              <w:t>Customer credit policy</w:t>
            </w:r>
          </w:p>
        </w:tc>
        <w:tc>
          <w:tcPr>
            <w:tcW w:w="1116"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bl>
    <w:p w:rsidR="00466D81" w:rsidRPr="00747B08" w:rsidRDefault="00466D81" w:rsidP="00F25536">
      <w:pPr>
        <w:pStyle w:val="Heading2"/>
      </w:pPr>
      <w:bookmarkStart w:id="184" w:name="_Toc179963154"/>
      <w:bookmarkStart w:id="185" w:name="_Toc179963889"/>
      <w:bookmarkStart w:id="186" w:name="_Toc179964040"/>
      <w:bookmarkStart w:id="187" w:name="_Toc179966184"/>
      <w:bookmarkStart w:id="188" w:name="_Toc180564690"/>
      <w:bookmarkStart w:id="189" w:name="_Toc235508280"/>
      <w:bookmarkStart w:id="190" w:name="_Toc355270298"/>
      <w:bookmarkStart w:id="191" w:name="_Toc358365828"/>
      <w:r w:rsidRPr="00747B08">
        <w:t>R</w:t>
      </w:r>
      <w:r>
        <w:t>isk management</w:t>
      </w:r>
      <w:bookmarkEnd w:id="184"/>
      <w:bookmarkEnd w:id="185"/>
      <w:bookmarkEnd w:id="186"/>
      <w:bookmarkEnd w:id="187"/>
      <w:bookmarkEnd w:id="188"/>
      <w:bookmarkEnd w:id="189"/>
      <w:bookmarkEnd w:id="190"/>
      <w:bookmarkEnd w:id="191"/>
    </w:p>
    <w:p w:rsidR="00466D81" w:rsidRDefault="00893C50" w:rsidP="00466D81">
      <w:hyperlink r:id="rId67" w:history="1">
        <w:r w:rsidR="00466D81" w:rsidRPr="000A39AC">
          <w:rPr>
            <w:rStyle w:val="Hyperlink"/>
          </w:rPr>
          <w:t>Risk management</w:t>
        </w:r>
      </w:hyperlink>
      <w:r w:rsidR="00466D81" w:rsidRPr="00635C65">
        <w:t xml:space="preserve"> is about </w:t>
      </w:r>
      <w:r w:rsidR="00466D81">
        <w:t>preparing</w:t>
      </w:r>
      <w:r w:rsidR="00466D81" w:rsidRPr="000A39AC">
        <w:t xml:space="preserve"> for internal and external scenarios that may directly affect your business</w:t>
      </w:r>
      <w:r w:rsidR="00466D81" w:rsidRPr="00635C65">
        <w:t>:</w:t>
      </w:r>
    </w:p>
    <w:p w:rsidR="00466D81" w:rsidRPr="00886636" w:rsidRDefault="00466D81" w:rsidP="00466D81">
      <w:pPr>
        <w:numPr>
          <w:ilvl w:val="0"/>
          <w:numId w:val="19"/>
        </w:numPr>
        <w:rPr>
          <w:b/>
        </w:rPr>
      </w:pPr>
      <w:r w:rsidRPr="00886636">
        <w:rPr>
          <w:b/>
        </w:rPr>
        <w:t xml:space="preserve">Use the table below as a starting point for your </w:t>
      </w:r>
      <w:hyperlink r:id="rId68" w:history="1">
        <w:r w:rsidRPr="00886636">
          <w:rPr>
            <w:rStyle w:val="Hyperlink"/>
            <w:b/>
          </w:rPr>
          <w:t>risk management plan</w:t>
        </w:r>
      </w:hyperlink>
      <w:r w:rsidRPr="00886636">
        <w:rPr>
          <w:b/>
        </w:rPr>
        <w:t>:</w:t>
      </w:r>
    </w:p>
    <w:p w:rsidR="00466D81" w:rsidRPr="00330248" w:rsidRDefault="00466D81" w:rsidP="00466D81">
      <w:r w:rsidRPr="00330248">
        <w:t xml:space="preserve"> (L = </w:t>
      </w:r>
      <w:r>
        <w:t>l</w:t>
      </w:r>
      <w:r w:rsidRPr="00330248">
        <w:t xml:space="preserve">ow, VL = </w:t>
      </w:r>
      <w:r>
        <w:t>v</w:t>
      </w:r>
      <w:r w:rsidRPr="00330248">
        <w:t>ery low, M = medium</w:t>
      </w:r>
      <w:r>
        <w:t>,</w:t>
      </w:r>
      <w:r w:rsidRPr="00330248">
        <w:t xml:space="preserve"> H = </w:t>
      </w:r>
      <w:r>
        <w:t>h</w:t>
      </w:r>
      <w:r w:rsidRPr="00330248">
        <w:t xml:space="preserve">igh, VH = </w:t>
      </w:r>
      <w:r>
        <w:t>v</w:t>
      </w:r>
      <w:r w:rsidRPr="00330248">
        <w:t>ery high)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Description w:val="Use this risk management table to record details of potential risks to your business. Beside each risk record the likelihood, impact and priority of that risk. Also include information about preventative action for each risk and contingency plans for your business."/>
      </w:tblPr>
      <w:tblGrid>
        <w:gridCol w:w="1427"/>
        <w:gridCol w:w="986"/>
        <w:gridCol w:w="986"/>
        <w:gridCol w:w="986"/>
        <w:gridCol w:w="3009"/>
        <w:gridCol w:w="1660"/>
      </w:tblGrid>
      <w:tr w:rsidR="00466D81" w:rsidRPr="00850A4A" w:rsidTr="00343F48">
        <w:trPr>
          <w:cantSplit/>
          <w:trHeight w:val="1283"/>
          <w:tblHeader/>
        </w:trPr>
        <w:tc>
          <w:tcPr>
            <w:tcW w:w="1427" w:type="dxa"/>
            <w:shd w:val="clear" w:color="auto" w:fill="auto"/>
            <w:vAlign w:val="center"/>
          </w:tcPr>
          <w:p w:rsidR="00466D81" w:rsidRPr="00BA2FEB" w:rsidRDefault="00466D81" w:rsidP="00343F48">
            <w:pPr>
              <w:jc w:val="center"/>
              <w:rPr>
                <w:b/>
                <w:bCs/>
                <w:szCs w:val="19"/>
              </w:rPr>
            </w:pPr>
            <w:r>
              <w:rPr>
                <w:b/>
                <w:bCs/>
                <w:szCs w:val="19"/>
              </w:rPr>
              <w:t>Risk d</w:t>
            </w:r>
            <w:r w:rsidRPr="00BA2FEB">
              <w:rPr>
                <w:b/>
                <w:bCs/>
                <w:szCs w:val="19"/>
              </w:rPr>
              <w:t>escription</w:t>
            </w:r>
          </w:p>
        </w:tc>
        <w:tc>
          <w:tcPr>
            <w:tcW w:w="986" w:type="dxa"/>
            <w:shd w:val="clear" w:color="auto" w:fill="auto"/>
            <w:textDirection w:val="btLr"/>
          </w:tcPr>
          <w:p w:rsidR="00466D81" w:rsidRPr="00BA2FEB" w:rsidRDefault="00466D81" w:rsidP="00343F48">
            <w:pPr>
              <w:jc w:val="center"/>
              <w:rPr>
                <w:b/>
                <w:bCs/>
              </w:rPr>
            </w:pPr>
            <w:r w:rsidRPr="00BA2FEB">
              <w:rPr>
                <w:b/>
                <w:bCs/>
              </w:rPr>
              <w:t>Likelihood</w:t>
            </w:r>
          </w:p>
        </w:tc>
        <w:tc>
          <w:tcPr>
            <w:tcW w:w="986" w:type="dxa"/>
            <w:shd w:val="clear" w:color="auto" w:fill="auto"/>
            <w:textDirection w:val="btLr"/>
          </w:tcPr>
          <w:p w:rsidR="00466D81" w:rsidRPr="00BA2FEB" w:rsidRDefault="00466D81" w:rsidP="00343F48">
            <w:pPr>
              <w:jc w:val="center"/>
              <w:rPr>
                <w:b/>
                <w:bCs/>
              </w:rPr>
            </w:pPr>
            <w:r w:rsidRPr="00BA2FEB">
              <w:rPr>
                <w:b/>
                <w:bCs/>
              </w:rPr>
              <w:t>Impact</w:t>
            </w:r>
          </w:p>
        </w:tc>
        <w:tc>
          <w:tcPr>
            <w:tcW w:w="986" w:type="dxa"/>
            <w:shd w:val="clear" w:color="auto" w:fill="auto"/>
            <w:textDirection w:val="btLr"/>
          </w:tcPr>
          <w:p w:rsidR="00466D81" w:rsidRPr="00BA2FEB" w:rsidRDefault="00466D81" w:rsidP="00343F48">
            <w:pPr>
              <w:jc w:val="center"/>
              <w:rPr>
                <w:b/>
                <w:bCs/>
              </w:rPr>
            </w:pPr>
            <w:r w:rsidRPr="00BA2FEB">
              <w:rPr>
                <w:b/>
                <w:bCs/>
              </w:rPr>
              <w:t>Priority</w:t>
            </w:r>
          </w:p>
        </w:tc>
        <w:tc>
          <w:tcPr>
            <w:tcW w:w="3009" w:type="dxa"/>
            <w:shd w:val="clear" w:color="auto" w:fill="auto"/>
            <w:vAlign w:val="center"/>
          </w:tcPr>
          <w:p w:rsidR="00466D81" w:rsidRPr="00BA2FEB" w:rsidRDefault="00466D81" w:rsidP="00343F48">
            <w:pPr>
              <w:jc w:val="center"/>
              <w:rPr>
                <w:b/>
                <w:bCs/>
                <w:szCs w:val="19"/>
              </w:rPr>
            </w:pPr>
            <w:r>
              <w:rPr>
                <w:b/>
                <w:bCs/>
                <w:szCs w:val="19"/>
              </w:rPr>
              <w:t>Preventative a</w:t>
            </w:r>
            <w:r w:rsidRPr="00BA2FEB">
              <w:rPr>
                <w:b/>
                <w:bCs/>
                <w:szCs w:val="19"/>
              </w:rPr>
              <w:t>ction</w:t>
            </w:r>
          </w:p>
        </w:tc>
        <w:tc>
          <w:tcPr>
            <w:tcW w:w="1660" w:type="dxa"/>
            <w:shd w:val="clear" w:color="auto" w:fill="auto"/>
            <w:vAlign w:val="center"/>
          </w:tcPr>
          <w:p w:rsidR="00466D81" w:rsidRPr="00BA2FEB" w:rsidRDefault="00466D81" w:rsidP="00343F48">
            <w:pPr>
              <w:jc w:val="center"/>
              <w:rPr>
                <w:b/>
                <w:bCs/>
                <w:szCs w:val="19"/>
              </w:rPr>
            </w:pPr>
            <w:r w:rsidRPr="00BA2FEB">
              <w:rPr>
                <w:b/>
                <w:bCs/>
                <w:szCs w:val="19"/>
              </w:rPr>
              <w:t>Contingency</w:t>
            </w:r>
            <w:r>
              <w:rPr>
                <w:b/>
                <w:bCs/>
                <w:szCs w:val="19"/>
              </w:rPr>
              <w:t xml:space="preserve"> p</w:t>
            </w:r>
            <w:r w:rsidRPr="00BA2FEB">
              <w:rPr>
                <w:b/>
                <w:bCs/>
                <w:szCs w:val="19"/>
              </w:rPr>
              <w:t>lans</w:t>
            </w:r>
          </w:p>
        </w:tc>
      </w:tr>
      <w:tr w:rsidR="00466D81" w:rsidRPr="00850A4A" w:rsidTr="00343F48">
        <w:tc>
          <w:tcPr>
            <w:tcW w:w="1427"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3009" w:type="dxa"/>
            <w:shd w:val="clear" w:color="auto" w:fill="auto"/>
          </w:tcPr>
          <w:p w:rsidR="00466D81" w:rsidRPr="00850A4A" w:rsidRDefault="00466D81" w:rsidP="00343F48"/>
        </w:tc>
        <w:tc>
          <w:tcPr>
            <w:tcW w:w="1660" w:type="dxa"/>
            <w:shd w:val="clear" w:color="auto" w:fill="auto"/>
          </w:tcPr>
          <w:p w:rsidR="00466D81" w:rsidRDefault="00466D81" w:rsidP="00343F48"/>
        </w:tc>
      </w:tr>
      <w:tr w:rsidR="00466D81" w:rsidRPr="00850A4A" w:rsidTr="00343F48">
        <w:tc>
          <w:tcPr>
            <w:tcW w:w="1427" w:type="dxa"/>
            <w:shd w:val="clear" w:color="auto" w:fill="auto"/>
          </w:tcPr>
          <w:p w:rsidR="00466D81" w:rsidRDefault="00466D81" w:rsidP="00343F48"/>
        </w:tc>
        <w:tc>
          <w:tcPr>
            <w:tcW w:w="986" w:type="dxa"/>
            <w:shd w:val="clear" w:color="auto" w:fill="auto"/>
          </w:tcPr>
          <w:p w:rsidR="00466D81" w:rsidRDefault="00466D81" w:rsidP="00343F48"/>
        </w:tc>
        <w:tc>
          <w:tcPr>
            <w:tcW w:w="986" w:type="dxa"/>
            <w:shd w:val="clear" w:color="auto" w:fill="auto"/>
          </w:tcPr>
          <w:p w:rsidR="00466D81" w:rsidRDefault="00466D81" w:rsidP="00343F48"/>
        </w:tc>
        <w:tc>
          <w:tcPr>
            <w:tcW w:w="986" w:type="dxa"/>
            <w:shd w:val="clear" w:color="auto" w:fill="auto"/>
          </w:tcPr>
          <w:p w:rsidR="00466D81" w:rsidRDefault="00466D81" w:rsidP="00343F48"/>
        </w:tc>
        <w:tc>
          <w:tcPr>
            <w:tcW w:w="3009" w:type="dxa"/>
            <w:shd w:val="clear" w:color="auto" w:fill="auto"/>
          </w:tcPr>
          <w:p w:rsidR="00466D81" w:rsidRDefault="00466D81" w:rsidP="00343F48"/>
        </w:tc>
        <w:tc>
          <w:tcPr>
            <w:tcW w:w="1660" w:type="dxa"/>
            <w:shd w:val="clear" w:color="auto" w:fill="auto"/>
          </w:tcPr>
          <w:p w:rsidR="00466D81" w:rsidRDefault="00466D81" w:rsidP="00343F48"/>
        </w:tc>
      </w:tr>
      <w:tr w:rsidR="00466D81" w:rsidRPr="00850A4A" w:rsidTr="00343F48">
        <w:tc>
          <w:tcPr>
            <w:tcW w:w="1427" w:type="dxa"/>
            <w:shd w:val="clear" w:color="auto" w:fill="auto"/>
          </w:tcPr>
          <w:p w:rsidR="00466D81" w:rsidRDefault="00466D81" w:rsidP="00343F48"/>
        </w:tc>
        <w:tc>
          <w:tcPr>
            <w:tcW w:w="986" w:type="dxa"/>
            <w:shd w:val="clear" w:color="auto" w:fill="auto"/>
          </w:tcPr>
          <w:p w:rsidR="00466D81" w:rsidRDefault="00466D81" w:rsidP="00343F48"/>
        </w:tc>
        <w:tc>
          <w:tcPr>
            <w:tcW w:w="986" w:type="dxa"/>
            <w:shd w:val="clear" w:color="auto" w:fill="auto"/>
          </w:tcPr>
          <w:p w:rsidR="00466D81" w:rsidRDefault="00466D81" w:rsidP="00343F48"/>
        </w:tc>
        <w:tc>
          <w:tcPr>
            <w:tcW w:w="986" w:type="dxa"/>
            <w:shd w:val="clear" w:color="auto" w:fill="auto"/>
          </w:tcPr>
          <w:p w:rsidR="00466D81" w:rsidRDefault="00466D81" w:rsidP="00343F48"/>
        </w:tc>
        <w:tc>
          <w:tcPr>
            <w:tcW w:w="3009" w:type="dxa"/>
            <w:shd w:val="clear" w:color="auto" w:fill="auto"/>
          </w:tcPr>
          <w:p w:rsidR="00466D81" w:rsidRDefault="00466D81" w:rsidP="00343F48"/>
        </w:tc>
        <w:tc>
          <w:tcPr>
            <w:tcW w:w="1660" w:type="dxa"/>
            <w:shd w:val="clear" w:color="auto" w:fill="auto"/>
          </w:tcPr>
          <w:p w:rsidR="00466D81" w:rsidRDefault="00466D81" w:rsidP="00343F48"/>
        </w:tc>
      </w:tr>
      <w:tr w:rsidR="00466D81" w:rsidRPr="00850A4A" w:rsidTr="00343F48">
        <w:tc>
          <w:tcPr>
            <w:tcW w:w="1427"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3009" w:type="dxa"/>
            <w:shd w:val="clear" w:color="auto" w:fill="auto"/>
          </w:tcPr>
          <w:p w:rsidR="00466D81" w:rsidRPr="00850A4A" w:rsidRDefault="00466D81" w:rsidP="00343F48"/>
        </w:tc>
        <w:tc>
          <w:tcPr>
            <w:tcW w:w="1660" w:type="dxa"/>
            <w:shd w:val="clear" w:color="auto" w:fill="auto"/>
          </w:tcPr>
          <w:p w:rsidR="00466D81" w:rsidRDefault="00466D81" w:rsidP="00343F48"/>
        </w:tc>
      </w:tr>
      <w:tr w:rsidR="00466D81" w:rsidRPr="00850A4A" w:rsidTr="00343F48">
        <w:tc>
          <w:tcPr>
            <w:tcW w:w="1427"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986" w:type="dxa"/>
            <w:shd w:val="clear" w:color="auto" w:fill="auto"/>
          </w:tcPr>
          <w:p w:rsidR="00466D81" w:rsidRPr="00850A4A" w:rsidRDefault="00466D81" w:rsidP="00343F48"/>
        </w:tc>
        <w:tc>
          <w:tcPr>
            <w:tcW w:w="3009" w:type="dxa"/>
            <w:shd w:val="clear" w:color="auto" w:fill="auto"/>
          </w:tcPr>
          <w:p w:rsidR="00466D81" w:rsidRPr="00850A4A" w:rsidRDefault="00466D81" w:rsidP="00343F48"/>
        </w:tc>
        <w:tc>
          <w:tcPr>
            <w:tcW w:w="1660" w:type="dxa"/>
            <w:shd w:val="clear" w:color="auto" w:fill="auto"/>
          </w:tcPr>
          <w:p w:rsidR="00466D81" w:rsidRDefault="00466D81" w:rsidP="00343F48"/>
        </w:tc>
      </w:tr>
    </w:tbl>
    <w:p w:rsidR="00466D81" w:rsidRDefault="00466D81" w:rsidP="00F25536">
      <w:pPr>
        <w:pStyle w:val="Heading2"/>
      </w:pPr>
      <w:bookmarkStart w:id="192" w:name="_Toc358365829"/>
      <w:bookmarkStart w:id="193" w:name="_Toc179963155"/>
      <w:bookmarkStart w:id="194" w:name="_Toc179963890"/>
      <w:bookmarkStart w:id="195" w:name="_Toc179964041"/>
      <w:bookmarkStart w:id="196" w:name="_Toc179966185"/>
      <w:bookmarkStart w:id="197" w:name="_Toc180564691"/>
      <w:bookmarkStart w:id="198" w:name="_Toc235508281"/>
      <w:bookmarkStart w:id="199" w:name="_Toc355270299"/>
      <w:r>
        <w:t>Legal and ethical trading</w:t>
      </w:r>
      <w:bookmarkEnd w:id="192"/>
    </w:p>
    <w:p w:rsidR="00466D81" w:rsidRPr="0053681F" w:rsidRDefault="00893C50" w:rsidP="0053681F">
      <w:hyperlink r:id="rId69" w:history="1">
        <w:r w:rsidR="00466D81" w:rsidRPr="0053681F">
          <w:rPr>
            <w:rStyle w:val="Hyperlink"/>
          </w:rPr>
          <w:t>Legal and ethical conduct</w:t>
        </w:r>
      </w:hyperlink>
      <w:r w:rsidR="00466D81" w:rsidRPr="0053681F">
        <w:t xml:space="preserve"> protects your business from legal risks but also builds a strong reputation and earns long-term customer loyalty.</w:t>
      </w:r>
    </w:p>
    <w:p w:rsidR="00466D81" w:rsidRDefault="00466D81" w:rsidP="00466D81">
      <w:pPr>
        <w:numPr>
          <w:ilvl w:val="0"/>
          <w:numId w:val="19"/>
        </w:numPr>
        <w:rPr>
          <w:b/>
        </w:rPr>
      </w:pPr>
      <w:r>
        <w:rPr>
          <w:b/>
        </w:rPr>
        <w:t xml:space="preserve">Do you need to comply with any </w:t>
      </w:r>
      <w:hyperlink r:id="rId70" w:history="1">
        <w:r w:rsidRPr="007F2D25">
          <w:rPr>
            <w:rStyle w:val="Hyperlink"/>
            <w:b/>
          </w:rPr>
          <w:t>codes of practice</w:t>
        </w:r>
      </w:hyperlink>
      <w:r w:rsidRPr="007A4FB9">
        <w:rPr>
          <w:b/>
        </w:rPr>
        <w:t>?</w:t>
      </w:r>
    </w:p>
    <w:p w:rsidR="00466D81" w:rsidRDefault="00466D81" w:rsidP="00466D81">
      <w:pPr>
        <w:rPr>
          <w:b/>
        </w:rPr>
      </w:pPr>
    </w:p>
    <w:p w:rsidR="00466D81" w:rsidRDefault="00466D81" w:rsidP="00466D81">
      <w:pPr>
        <w:rPr>
          <w:b/>
        </w:rPr>
      </w:pPr>
    </w:p>
    <w:p w:rsidR="00466D81" w:rsidRDefault="00466D81" w:rsidP="00466D81">
      <w:pPr>
        <w:numPr>
          <w:ilvl w:val="0"/>
          <w:numId w:val="19"/>
        </w:numPr>
        <w:rPr>
          <w:b/>
        </w:rPr>
      </w:pPr>
      <w:r>
        <w:rPr>
          <w:b/>
        </w:rPr>
        <w:t xml:space="preserve">Which business activities are regulated under </w:t>
      </w:r>
      <w:hyperlink r:id="rId71" w:history="1">
        <w:r w:rsidRPr="00DB7B6E">
          <w:rPr>
            <w:rStyle w:val="Hyperlink"/>
            <w:b/>
          </w:rPr>
          <w:t>Australian Consumer Law</w:t>
        </w:r>
      </w:hyperlink>
      <w:r>
        <w:rPr>
          <w:b/>
        </w:rPr>
        <w:t>?</w:t>
      </w:r>
    </w:p>
    <w:p w:rsidR="00466D81" w:rsidRDefault="00466D81" w:rsidP="00466D81">
      <w:pPr>
        <w:rPr>
          <w:b/>
        </w:rPr>
      </w:pPr>
    </w:p>
    <w:p w:rsidR="00466D81" w:rsidRDefault="00466D81" w:rsidP="00466D81">
      <w:pPr>
        <w:rPr>
          <w:b/>
        </w:rPr>
      </w:pPr>
    </w:p>
    <w:p w:rsidR="00466D81" w:rsidRDefault="00466D81" w:rsidP="00466D81">
      <w:pPr>
        <w:numPr>
          <w:ilvl w:val="0"/>
          <w:numId w:val="19"/>
        </w:numPr>
        <w:rPr>
          <w:b/>
        </w:rPr>
      </w:pPr>
      <w:r>
        <w:rPr>
          <w:b/>
        </w:rPr>
        <w:t>Do you</w:t>
      </w:r>
      <w:r w:rsidRPr="00DB7B6E">
        <w:rPr>
          <w:b/>
        </w:rPr>
        <w:t xml:space="preserve"> and your staff understand your legal obligations to customers </w:t>
      </w:r>
      <w:r>
        <w:rPr>
          <w:b/>
        </w:rPr>
        <w:t>regarding</w:t>
      </w:r>
      <w:r w:rsidRPr="00DB7B6E">
        <w:rPr>
          <w:b/>
        </w:rPr>
        <w:t xml:space="preserve"> </w:t>
      </w:r>
      <w:hyperlink r:id="rId72" w:history="1">
        <w:r w:rsidRPr="00DB7B6E">
          <w:rPr>
            <w:rStyle w:val="Hyperlink"/>
            <w:b/>
          </w:rPr>
          <w:t>guarantees, warranties and refunds</w:t>
        </w:r>
      </w:hyperlink>
      <w:r>
        <w:rPr>
          <w:b/>
        </w:rPr>
        <w:t>?</w:t>
      </w:r>
    </w:p>
    <w:p w:rsidR="00466D81" w:rsidRDefault="00466D81" w:rsidP="00466D81">
      <w:pPr>
        <w:rPr>
          <w:b/>
        </w:rPr>
      </w:pPr>
    </w:p>
    <w:p w:rsidR="00466D81" w:rsidRDefault="00466D81" w:rsidP="00466D81">
      <w:pPr>
        <w:rPr>
          <w:b/>
        </w:rPr>
      </w:pPr>
    </w:p>
    <w:p w:rsidR="00466D81" w:rsidRDefault="00466D81" w:rsidP="00466D81">
      <w:pPr>
        <w:numPr>
          <w:ilvl w:val="0"/>
          <w:numId w:val="19"/>
        </w:numPr>
        <w:rPr>
          <w:b/>
        </w:rPr>
      </w:pPr>
      <w:r>
        <w:rPr>
          <w:b/>
        </w:rPr>
        <w:t xml:space="preserve">How will you comply with </w:t>
      </w:r>
      <w:hyperlink r:id="rId73" w:history="1">
        <w:r w:rsidRPr="00B63D7F">
          <w:rPr>
            <w:rStyle w:val="Hyperlink"/>
            <w:b/>
          </w:rPr>
          <w:t>customer privacy laws</w:t>
        </w:r>
      </w:hyperlink>
      <w:r>
        <w:rPr>
          <w:b/>
        </w:rPr>
        <w:t>?</w:t>
      </w:r>
    </w:p>
    <w:p w:rsidR="00466D81" w:rsidRDefault="00466D81" w:rsidP="00466D81">
      <w:pPr>
        <w:rPr>
          <w:b/>
        </w:rPr>
      </w:pPr>
    </w:p>
    <w:p w:rsidR="00466D81" w:rsidRDefault="00466D81" w:rsidP="00466D81">
      <w:pPr>
        <w:rPr>
          <w:b/>
        </w:rPr>
      </w:pPr>
    </w:p>
    <w:p w:rsidR="00466D81" w:rsidRPr="007A4FB9" w:rsidRDefault="00466D81" w:rsidP="00466D81">
      <w:pPr>
        <w:rPr>
          <w:b/>
        </w:rPr>
      </w:pPr>
    </w:p>
    <w:p w:rsidR="00466D81" w:rsidRPr="007F2D25" w:rsidRDefault="00466D81" w:rsidP="00466D81">
      <w:pPr>
        <w:pStyle w:val="NormalWeb"/>
        <w:rPr>
          <w:rFonts w:ascii="Arial" w:hAnsi="Arial"/>
          <w:sz w:val="22"/>
          <w:szCs w:val="23"/>
          <w:lang w:eastAsia="en-US"/>
        </w:rPr>
      </w:pPr>
    </w:p>
    <w:p w:rsidR="00466D81" w:rsidRPr="00747B08" w:rsidRDefault="00625549" w:rsidP="00F25536">
      <w:pPr>
        <w:pStyle w:val="Heading2"/>
      </w:pPr>
      <w:r>
        <w:lastRenderedPageBreak/>
        <w:t xml:space="preserve"> </w:t>
      </w:r>
      <w:bookmarkStart w:id="200" w:name="_Toc358365830"/>
      <w:r w:rsidR="00466D81" w:rsidRPr="00747B08">
        <w:t>C</w:t>
      </w:r>
      <w:r w:rsidR="00466D81">
        <w:t>onclusion</w:t>
      </w:r>
      <w:bookmarkEnd w:id="193"/>
      <w:bookmarkEnd w:id="194"/>
      <w:bookmarkEnd w:id="195"/>
      <w:bookmarkEnd w:id="196"/>
      <w:bookmarkEnd w:id="197"/>
      <w:bookmarkEnd w:id="198"/>
      <w:bookmarkEnd w:id="199"/>
      <w:bookmarkEnd w:id="200"/>
    </w:p>
    <w:p w:rsidR="00466D81" w:rsidRPr="00E34590" w:rsidRDefault="00466D81" w:rsidP="00466D81">
      <w:pPr>
        <w:numPr>
          <w:ilvl w:val="0"/>
          <w:numId w:val="19"/>
        </w:numPr>
        <w:rPr>
          <w:b/>
        </w:rPr>
      </w:pPr>
      <w:r w:rsidRPr="00E34590">
        <w:rPr>
          <w:b/>
        </w:rPr>
        <w:t xml:space="preserve">Key points </w:t>
      </w:r>
      <w:r>
        <w:rPr>
          <w:b/>
        </w:rPr>
        <w:t xml:space="preserve">for action plan (e.g. to raise with your </w:t>
      </w:r>
      <w:hyperlink r:id="rId74" w:history="1">
        <w:r w:rsidRPr="00886636">
          <w:rPr>
            <w:rStyle w:val="Hyperlink"/>
            <w:b/>
          </w:rPr>
          <w:t>business adviser</w:t>
        </w:r>
      </w:hyperlink>
      <w:r w:rsidRPr="00E34590">
        <w:rPr>
          <w:b/>
        </w:rPr>
        <w:t>):</w:t>
      </w:r>
    </w:p>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 w:rsidR="00466D81" w:rsidRDefault="00466D81" w:rsidP="00466D81">
      <w:pPr>
        <w:sectPr w:rsidR="00466D81" w:rsidSect="00343F48">
          <w:pgSz w:w="11907" w:h="16839" w:code="9"/>
          <w:pgMar w:top="1440" w:right="1440" w:bottom="1440" w:left="1440" w:header="709" w:footer="709" w:gutter="0"/>
          <w:cols w:space="708"/>
          <w:docGrid w:linePitch="360"/>
        </w:sectPr>
      </w:pPr>
    </w:p>
    <w:p w:rsidR="00466D81" w:rsidRDefault="00466D81" w:rsidP="00F25536">
      <w:pPr>
        <w:pStyle w:val="Heading1"/>
        <w:sectPr w:rsidR="00466D81" w:rsidSect="00343F48">
          <w:type w:val="continuous"/>
          <w:pgSz w:w="11907" w:h="16839" w:code="9"/>
          <w:pgMar w:top="1440" w:right="1440" w:bottom="1440" w:left="1440" w:header="709" w:footer="709" w:gutter="0"/>
          <w:cols w:space="708"/>
          <w:docGrid w:linePitch="360"/>
        </w:sectPr>
      </w:pPr>
      <w:bookmarkStart w:id="201" w:name="_Toc180564692"/>
      <w:bookmarkStart w:id="202" w:name="_Toc235508282"/>
      <w:bookmarkStart w:id="203" w:name="_Toc179963156"/>
      <w:bookmarkStart w:id="204" w:name="_Toc179963891"/>
      <w:bookmarkStart w:id="205" w:name="_Toc179964042"/>
      <w:bookmarkStart w:id="206" w:name="_Toc179966186"/>
    </w:p>
    <w:p w:rsidR="00466D81" w:rsidRDefault="00466D81" w:rsidP="00F25536">
      <w:pPr>
        <w:pStyle w:val="Heading1"/>
      </w:pPr>
      <w:bookmarkStart w:id="207" w:name="_Toc358365831"/>
      <w:r>
        <w:lastRenderedPageBreak/>
        <w:t>Operating plan</w:t>
      </w:r>
      <w:bookmarkEnd w:id="201"/>
      <w:bookmarkEnd w:id="202"/>
      <w:bookmarkEnd w:id="207"/>
    </w:p>
    <w:p w:rsidR="00466D81" w:rsidRDefault="00466D81" w:rsidP="00F25536">
      <w:pPr>
        <w:pStyle w:val="Heading2"/>
      </w:pPr>
      <w:bookmarkStart w:id="208" w:name="_Toc355270301"/>
      <w:bookmarkStart w:id="209" w:name="_Toc358365832"/>
      <w:bookmarkStart w:id="210" w:name="_Toc180564693"/>
      <w:bookmarkStart w:id="211" w:name="_Toc235508283"/>
      <w:r>
        <w:t>Location</w:t>
      </w:r>
      <w:bookmarkEnd w:id="208"/>
      <w:bookmarkEnd w:id="209"/>
    </w:p>
    <w:p w:rsidR="00466D81" w:rsidRDefault="00466D81" w:rsidP="00466D81">
      <w:pPr>
        <w:rPr>
          <w:lang w:val="en"/>
        </w:rPr>
      </w:pPr>
      <w:r>
        <w:rPr>
          <w:lang w:val="en"/>
        </w:rPr>
        <w:t xml:space="preserve">Choosing </w:t>
      </w:r>
      <w:hyperlink r:id="rId75" w:history="1">
        <w:r w:rsidRPr="00F91493">
          <w:rPr>
            <w:rStyle w:val="Hyperlink"/>
            <w:lang w:val="en"/>
          </w:rPr>
          <w:t>where to locate your business</w:t>
        </w:r>
      </w:hyperlink>
      <w:r>
        <w:rPr>
          <w:lang w:val="en"/>
        </w:rPr>
        <w:t xml:space="preserve"> is an important decision that requires research and planning.</w:t>
      </w:r>
    </w:p>
    <w:p w:rsidR="00466D81" w:rsidRDefault="00466D81" w:rsidP="00466D81">
      <w:pPr>
        <w:numPr>
          <w:ilvl w:val="0"/>
          <w:numId w:val="19"/>
        </w:numPr>
        <w:rPr>
          <w:b/>
        </w:rPr>
      </w:pPr>
      <w:r w:rsidRPr="006A2ECA">
        <w:rPr>
          <w:b/>
          <w:lang w:val="en"/>
        </w:rPr>
        <w:t>Briefly describe your location requirements (e.g. space, type of building, zoning, access, parking)</w:t>
      </w:r>
      <w:r>
        <w:rPr>
          <w:b/>
          <w:lang w:val="en"/>
        </w:rPr>
        <w:t>:</w:t>
      </w:r>
    </w:p>
    <w:p w:rsidR="00466D81" w:rsidRDefault="00466D81" w:rsidP="00466D81">
      <w:pPr>
        <w:rPr>
          <w:b/>
        </w:rPr>
      </w:pPr>
    </w:p>
    <w:p w:rsidR="00466D81" w:rsidRPr="00CF3A3C" w:rsidRDefault="00466D81" w:rsidP="00466D81">
      <w:pPr>
        <w:rPr>
          <w:b/>
        </w:rPr>
      </w:pPr>
    </w:p>
    <w:p w:rsidR="00466D81" w:rsidRDefault="00466D81" w:rsidP="00F25536">
      <w:pPr>
        <w:pStyle w:val="Heading2"/>
        <w:rPr>
          <w:lang w:val="en"/>
        </w:rPr>
      </w:pPr>
      <w:bookmarkStart w:id="212" w:name="_Toc355270302"/>
      <w:bookmarkStart w:id="213" w:name="_Toc358365833"/>
      <w:r w:rsidRPr="00CF3A3C">
        <w:rPr>
          <w:lang w:val="en"/>
        </w:rPr>
        <w:t>Production</w:t>
      </w:r>
      <w:bookmarkEnd w:id="212"/>
      <w:bookmarkEnd w:id="213"/>
    </w:p>
    <w:p w:rsidR="00466D81" w:rsidRPr="00CF3A3C" w:rsidRDefault="00466D81" w:rsidP="00466D81">
      <w:pPr>
        <w:rPr>
          <w:lang w:val="en"/>
        </w:rPr>
      </w:pPr>
      <w:r>
        <w:rPr>
          <w:lang w:val="en"/>
        </w:rPr>
        <w:t xml:space="preserve">Understanding your production processes will help to standardise your operations and create efficiency. It may also </w:t>
      </w:r>
      <w:r w:rsidR="003805F0">
        <w:rPr>
          <w:lang w:val="en"/>
        </w:rPr>
        <w:t>generate</w:t>
      </w:r>
      <w:r>
        <w:rPr>
          <w:lang w:val="en"/>
        </w:rPr>
        <w:t xml:space="preserve"> ideas for future </w:t>
      </w:r>
      <w:hyperlink r:id="rId76" w:history="1">
        <w:r w:rsidRPr="00353F9A">
          <w:rPr>
            <w:rStyle w:val="Hyperlink"/>
            <w:lang w:val="en"/>
          </w:rPr>
          <w:t>innovation</w:t>
        </w:r>
      </w:hyperlink>
      <w:r w:rsidRPr="003E6323">
        <w:rPr>
          <w:lang w:val="en"/>
        </w:rPr>
        <w:t>.</w:t>
      </w:r>
    </w:p>
    <w:p w:rsidR="00466D81" w:rsidRDefault="00466D81" w:rsidP="00466D81">
      <w:pPr>
        <w:numPr>
          <w:ilvl w:val="0"/>
          <w:numId w:val="19"/>
        </w:numPr>
        <w:rPr>
          <w:b/>
          <w:lang w:val="en"/>
        </w:rPr>
      </w:pPr>
      <w:r w:rsidRPr="00CF3A3C">
        <w:rPr>
          <w:b/>
          <w:lang w:val="en"/>
        </w:rPr>
        <w:t>How and where are your products or services produced</w:t>
      </w:r>
      <w:r>
        <w:rPr>
          <w:b/>
          <w:lang w:val="en"/>
        </w:rPr>
        <w:t>?</w:t>
      </w:r>
    </w:p>
    <w:p w:rsidR="00466D81" w:rsidRDefault="00466D81" w:rsidP="00466D81">
      <w:pPr>
        <w:rPr>
          <w:b/>
          <w:lang w:val="en"/>
        </w:rPr>
      </w:pPr>
    </w:p>
    <w:p w:rsidR="00466D81" w:rsidRDefault="00466D81" w:rsidP="00466D81">
      <w:pPr>
        <w:rPr>
          <w:b/>
          <w:lang w:val="en"/>
        </w:rPr>
      </w:pPr>
    </w:p>
    <w:p w:rsidR="00466D81" w:rsidRDefault="00466D81" w:rsidP="00466D81">
      <w:pPr>
        <w:numPr>
          <w:ilvl w:val="0"/>
          <w:numId w:val="19"/>
        </w:numPr>
        <w:rPr>
          <w:b/>
          <w:lang w:val="en"/>
        </w:rPr>
      </w:pPr>
      <w:r>
        <w:rPr>
          <w:b/>
          <w:lang w:val="en"/>
        </w:rPr>
        <w:t>What costs are involved in production</w:t>
      </w:r>
      <w:r w:rsidRPr="00CF3A3C">
        <w:rPr>
          <w:b/>
          <w:lang w:val="en"/>
        </w:rPr>
        <w:t>?</w:t>
      </w:r>
    </w:p>
    <w:p w:rsidR="00466D81" w:rsidRDefault="00466D81" w:rsidP="00466D81">
      <w:pPr>
        <w:rPr>
          <w:b/>
          <w:lang w:val="en"/>
        </w:rPr>
      </w:pPr>
    </w:p>
    <w:p w:rsidR="00466D81" w:rsidRPr="00CF3A3C" w:rsidRDefault="00466D81" w:rsidP="00466D81">
      <w:pPr>
        <w:rPr>
          <w:b/>
          <w:lang w:val="en"/>
        </w:rPr>
      </w:pPr>
    </w:p>
    <w:p w:rsidR="00466D81" w:rsidRDefault="00466D81" w:rsidP="00466D81">
      <w:pPr>
        <w:numPr>
          <w:ilvl w:val="0"/>
          <w:numId w:val="19"/>
        </w:numPr>
        <w:rPr>
          <w:b/>
          <w:lang w:val="en"/>
        </w:rPr>
      </w:pPr>
      <w:r>
        <w:rPr>
          <w:b/>
          <w:lang w:val="en"/>
        </w:rPr>
        <w:t>Have you documented</w:t>
      </w:r>
      <w:r w:rsidRPr="00CF3A3C">
        <w:rPr>
          <w:b/>
          <w:lang w:val="en"/>
        </w:rPr>
        <w:t xml:space="preserve"> </w:t>
      </w:r>
      <w:hyperlink r:id="rId77" w:history="1">
        <w:r w:rsidRPr="00BC3A35">
          <w:rPr>
            <w:rStyle w:val="Hyperlink"/>
            <w:b/>
            <w:lang w:val="en"/>
          </w:rPr>
          <w:t>standard procedures</w:t>
        </w:r>
      </w:hyperlink>
      <w:r w:rsidRPr="00CF3A3C">
        <w:rPr>
          <w:b/>
          <w:lang w:val="en"/>
        </w:rPr>
        <w:t xml:space="preserve">? </w:t>
      </w:r>
    </w:p>
    <w:p w:rsidR="00466D81" w:rsidRDefault="00466D81" w:rsidP="00466D81">
      <w:pPr>
        <w:rPr>
          <w:b/>
          <w:lang w:val="en"/>
        </w:rPr>
      </w:pPr>
    </w:p>
    <w:p w:rsidR="00466D81" w:rsidRPr="00CF3A3C" w:rsidRDefault="00466D81" w:rsidP="00466D81">
      <w:pPr>
        <w:rPr>
          <w:b/>
          <w:lang w:val="en"/>
        </w:rPr>
      </w:pPr>
    </w:p>
    <w:p w:rsidR="00466D81" w:rsidRDefault="00466D81" w:rsidP="00466D81">
      <w:pPr>
        <w:numPr>
          <w:ilvl w:val="0"/>
          <w:numId w:val="19"/>
        </w:numPr>
        <w:rPr>
          <w:b/>
          <w:lang w:val="en"/>
        </w:rPr>
      </w:pPr>
      <w:r w:rsidRPr="00CF3A3C">
        <w:rPr>
          <w:b/>
          <w:lang w:val="en"/>
        </w:rPr>
        <w:t>What quality control measures do you use?</w:t>
      </w:r>
    </w:p>
    <w:p w:rsidR="00466D81" w:rsidRDefault="00466D81" w:rsidP="00466D81">
      <w:pPr>
        <w:rPr>
          <w:b/>
          <w:lang w:val="en"/>
        </w:rPr>
      </w:pPr>
    </w:p>
    <w:p w:rsidR="00466D81" w:rsidRPr="00CF3A3C" w:rsidRDefault="00466D81" w:rsidP="00466D81">
      <w:pPr>
        <w:rPr>
          <w:b/>
          <w:lang w:val="en"/>
        </w:rPr>
      </w:pPr>
    </w:p>
    <w:p w:rsidR="00466D81" w:rsidRDefault="00466D81" w:rsidP="00466D81">
      <w:pPr>
        <w:numPr>
          <w:ilvl w:val="0"/>
          <w:numId w:val="19"/>
        </w:numPr>
        <w:rPr>
          <w:b/>
          <w:lang w:val="en"/>
        </w:rPr>
      </w:pPr>
      <w:r w:rsidRPr="00CF3A3C">
        <w:rPr>
          <w:b/>
          <w:lang w:val="en"/>
        </w:rPr>
        <w:lastRenderedPageBreak/>
        <w:t xml:space="preserve">Do you have any strategies for </w:t>
      </w:r>
      <w:hyperlink r:id="rId78" w:history="1">
        <w:r w:rsidRPr="00353F9A">
          <w:rPr>
            <w:rStyle w:val="Hyperlink"/>
            <w:b/>
            <w:lang w:val="en"/>
          </w:rPr>
          <w:t>new product development</w:t>
        </w:r>
      </w:hyperlink>
      <w:r w:rsidRPr="00CF3A3C">
        <w:rPr>
          <w:b/>
          <w:lang w:val="en"/>
        </w:rPr>
        <w:t>?</w:t>
      </w:r>
    </w:p>
    <w:p w:rsidR="00466D81" w:rsidRDefault="00466D81" w:rsidP="00466D81">
      <w:pPr>
        <w:rPr>
          <w:b/>
          <w:lang w:val="en"/>
        </w:rPr>
      </w:pPr>
    </w:p>
    <w:p w:rsidR="00466D81" w:rsidRPr="002741A0" w:rsidRDefault="00466D81" w:rsidP="00466D81">
      <w:pPr>
        <w:rPr>
          <w:b/>
          <w:lang w:val="en"/>
        </w:rPr>
      </w:pPr>
    </w:p>
    <w:p w:rsidR="00466D81" w:rsidRDefault="00466D81" w:rsidP="00F25536">
      <w:pPr>
        <w:pStyle w:val="Heading2"/>
      </w:pPr>
      <w:bookmarkStart w:id="214" w:name="_Toc355270303"/>
      <w:bookmarkStart w:id="215" w:name="_Toc358365834"/>
      <w:r>
        <w:t>Current performance</w:t>
      </w:r>
      <w:bookmarkEnd w:id="210"/>
      <w:bookmarkEnd w:id="211"/>
      <w:bookmarkEnd w:id="214"/>
      <w:bookmarkEnd w:id="215"/>
    </w:p>
    <w:p w:rsidR="00466D81" w:rsidRDefault="00893C50" w:rsidP="00466D81">
      <w:pPr>
        <w:tabs>
          <w:tab w:val="left" w:pos="1935"/>
        </w:tabs>
      </w:pPr>
      <w:hyperlink r:id="rId79" w:history="1">
        <w:r w:rsidR="00466D81" w:rsidRPr="00CF3A3C">
          <w:rPr>
            <w:rStyle w:val="Hyperlink"/>
            <w:lang w:val="en"/>
          </w:rPr>
          <w:t>Benchmarking</w:t>
        </w:r>
      </w:hyperlink>
      <w:r w:rsidR="00466D81">
        <w:rPr>
          <w:lang w:val="en"/>
        </w:rPr>
        <w:t xml:space="preserve"> is a way of measuring your performance against similar-sized businesses in your industry.</w:t>
      </w:r>
      <w:r w:rsidR="00466D81">
        <w:t xml:space="preserve"> Rate these operational features relative to the industry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the operational features of your business. Give each operational feature a rating out of ten, and an expected rating out of ten. Beside each entry describe methods for improvement. That is, describe how you  will improve each operational feature from its current rating to its expected rating. "/>
      </w:tblPr>
      <w:tblGrid>
        <w:gridCol w:w="2268"/>
        <w:gridCol w:w="1620"/>
        <w:gridCol w:w="1980"/>
        <w:gridCol w:w="2988"/>
      </w:tblGrid>
      <w:tr w:rsidR="00466D81" w:rsidTr="00343F48">
        <w:trPr>
          <w:trHeight w:hRule="exact" w:val="454"/>
        </w:trPr>
        <w:tc>
          <w:tcPr>
            <w:tcW w:w="2268" w:type="dxa"/>
            <w:vMerge w:val="restart"/>
            <w:shd w:val="clear" w:color="auto" w:fill="auto"/>
          </w:tcPr>
          <w:p w:rsidR="00466D81" w:rsidRDefault="00466D81" w:rsidP="00343F48">
            <w:pPr>
              <w:pStyle w:val="Bold"/>
            </w:pPr>
            <w:r>
              <w:t>Operational feature</w:t>
            </w:r>
          </w:p>
        </w:tc>
        <w:tc>
          <w:tcPr>
            <w:tcW w:w="3600" w:type="dxa"/>
            <w:gridSpan w:val="2"/>
            <w:shd w:val="clear" w:color="auto" w:fill="auto"/>
          </w:tcPr>
          <w:p w:rsidR="00466D81" w:rsidRDefault="00466D81" w:rsidP="00343F48">
            <w:pPr>
              <w:pStyle w:val="Bold"/>
            </w:pPr>
            <w:r>
              <w:t>Rating out of 10</w:t>
            </w:r>
          </w:p>
        </w:tc>
        <w:tc>
          <w:tcPr>
            <w:tcW w:w="2988" w:type="dxa"/>
            <w:vMerge w:val="restart"/>
            <w:shd w:val="clear" w:color="auto" w:fill="auto"/>
          </w:tcPr>
          <w:p w:rsidR="00466D81" w:rsidRDefault="00466D81" w:rsidP="00343F48">
            <w:pPr>
              <w:pStyle w:val="Bold"/>
            </w:pPr>
            <w:r>
              <w:t>Methods for improvement</w:t>
            </w:r>
          </w:p>
        </w:tc>
      </w:tr>
      <w:tr w:rsidR="00466D81" w:rsidRPr="00BA2FEB" w:rsidTr="00343F48">
        <w:trPr>
          <w:trHeight w:hRule="exact" w:val="432"/>
        </w:trPr>
        <w:tc>
          <w:tcPr>
            <w:tcW w:w="2268" w:type="dxa"/>
            <w:vMerge/>
            <w:shd w:val="clear" w:color="auto" w:fill="auto"/>
          </w:tcPr>
          <w:p w:rsidR="00466D81" w:rsidRPr="00BA2FEB" w:rsidRDefault="00466D81" w:rsidP="00343F48">
            <w:pPr>
              <w:rPr>
                <w:sz w:val="16"/>
              </w:rPr>
            </w:pPr>
          </w:p>
        </w:tc>
        <w:tc>
          <w:tcPr>
            <w:tcW w:w="1620" w:type="dxa"/>
            <w:shd w:val="clear" w:color="auto" w:fill="auto"/>
          </w:tcPr>
          <w:p w:rsidR="00466D81" w:rsidRPr="001E0C78" w:rsidRDefault="00466D81" w:rsidP="00343F48">
            <w:pPr>
              <w:pStyle w:val="Size8"/>
              <w:jc w:val="center"/>
              <w:rPr>
                <w:b/>
              </w:rPr>
            </w:pPr>
            <w:r w:rsidRPr="001E0C78">
              <w:rPr>
                <w:b/>
              </w:rPr>
              <w:t>Current</w:t>
            </w:r>
          </w:p>
        </w:tc>
        <w:tc>
          <w:tcPr>
            <w:tcW w:w="1980" w:type="dxa"/>
            <w:shd w:val="clear" w:color="auto" w:fill="auto"/>
          </w:tcPr>
          <w:p w:rsidR="00466D81" w:rsidRPr="001E0C78" w:rsidRDefault="00466D81" w:rsidP="00343F48">
            <w:pPr>
              <w:pStyle w:val="Size8"/>
              <w:jc w:val="center"/>
              <w:rPr>
                <w:b/>
              </w:rPr>
            </w:pPr>
            <w:r w:rsidRPr="001E0C78">
              <w:rPr>
                <w:b/>
              </w:rPr>
              <w:t xml:space="preserve">Expected </w:t>
            </w:r>
          </w:p>
          <w:p w:rsidR="00466D81" w:rsidRPr="001E0C78" w:rsidRDefault="00466D81" w:rsidP="00343F48">
            <w:pPr>
              <w:pStyle w:val="Size8"/>
              <w:jc w:val="center"/>
              <w:rPr>
                <w:b/>
              </w:rPr>
            </w:pPr>
            <w:r w:rsidRPr="001E0C78">
              <w:rPr>
                <w:b/>
              </w:rPr>
              <w:t>(in next 6 months)</w:t>
            </w:r>
          </w:p>
        </w:tc>
        <w:tc>
          <w:tcPr>
            <w:tcW w:w="2988" w:type="dxa"/>
            <w:vMerge/>
            <w:shd w:val="clear" w:color="auto" w:fill="auto"/>
          </w:tcPr>
          <w:p w:rsidR="00466D81" w:rsidRPr="00BA2FEB" w:rsidRDefault="00466D81" w:rsidP="00343F48">
            <w:pPr>
              <w:rPr>
                <w:sz w:val="16"/>
              </w:rPr>
            </w:pPr>
          </w:p>
        </w:tc>
      </w:tr>
      <w:tr w:rsidR="00466D81" w:rsidTr="00343F48">
        <w:trPr>
          <w:trHeight w:hRule="exact" w:val="454"/>
        </w:trPr>
        <w:tc>
          <w:tcPr>
            <w:tcW w:w="2268" w:type="dxa"/>
            <w:shd w:val="clear" w:color="auto" w:fill="auto"/>
          </w:tcPr>
          <w:p w:rsidR="00466D81" w:rsidRDefault="00466D81" w:rsidP="00343F48">
            <w:pPr>
              <w:tabs>
                <w:tab w:val="left" w:pos="1935"/>
              </w:tabs>
            </w:pPr>
            <w:r>
              <w:t>Cost</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Quality</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Wastage</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Flexibility</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Skill levels</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Dependability</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Scheduling</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Downtime</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Safety</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Service</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Technology</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r w:rsidR="00466D81" w:rsidTr="00343F48">
        <w:trPr>
          <w:trHeight w:hRule="exact" w:val="454"/>
        </w:trPr>
        <w:tc>
          <w:tcPr>
            <w:tcW w:w="2268" w:type="dxa"/>
            <w:shd w:val="clear" w:color="auto" w:fill="auto"/>
          </w:tcPr>
          <w:p w:rsidR="00466D81" w:rsidRDefault="00466D81" w:rsidP="00343F48">
            <w:pPr>
              <w:tabs>
                <w:tab w:val="left" w:pos="1935"/>
              </w:tabs>
            </w:pPr>
            <w:r>
              <w:t>Innovation</w:t>
            </w:r>
          </w:p>
        </w:tc>
        <w:tc>
          <w:tcPr>
            <w:tcW w:w="1620" w:type="dxa"/>
            <w:shd w:val="clear" w:color="auto" w:fill="auto"/>
          </w:tcPr>
          <w:p w:rsidR="00466D81" w:rsidRDefault="00466D81" w:rsidP="00343F48">
            <w:pPr>
              <w:tabs>
                <w:tab w:val="left" w:pos="1935"/>
              </w:tabs>
            </w:pPr>
          </w:p>
        </w:tc>
        <w:tc>
          <w:tcPr>
            <w:tcW w:w="1980" w:type="dxa"/>
            <w:shd w:val="clear" w:color="auto" w:fill="auto"/>
          </w:tcPr>
          <w:p w:rsidR="00466D81" w:rsidRDefault="00466D81" w:rsidP="00343F48">
            <w:pPr>
              <w:tabs>
                <w:tab w:val="left" w:pos="1935"/>
              </w:tabs>
            </w:pPr>
          </w:p>
        </w:tc>
        <w:tc>
          <w:tcPr>
            <w:tcW w:w="2988" w:type="dxa"/>
            <w:shd w:val="clear" w:color="auto" w:fill="auto"/>
          </w:tcPr>
          <w:p w:rsidR="00466D81" w:rsidRDefault="00466D81" w:rsidP="00343F48">
            <w:pPr>
              <w:tabs>
                <w:tab w:val="left" w:pos="1935"/>
              </w:tabs>
            </w:pPr>
          </w:p>
        </w:tc>
      </w:tr>
    </w:tbl>
    <w:p w:rsidR="00466D81" w:rsidRDefault="00466D81" w:rsidP="00F25536">
      <w:pPr>
        <w:pStyle w:val="Heading2"/>
      </w:pPr>
      <w:bookmarkStart w:id="216" w:name="_Toc355270304"/>
      <w:bookmarkStart w:id="217" w:name="_Toc358365835"/>
      <w:r>
        <w:t>Customer management</w:t>
      </w:r>
      <w:bookmarkEnd w:id="216"/>
      <w:bookmarkEnd w:id="217"/>
      <w:r>
        <w:t xml:space="preserve"> </w:t>
      </w:r>
    </w:p>
    <w:p w:rsidR="00466D81" w:rsidRDefault="00466D81" w:rsidP="00466D81">
      <w:pPr>
        <w:numPr>
          <w:ilvl w:val="0"/>
          <w:numId w:val="34"/>
        </w:numPr>
        <w:rPr>
          <w:b/>
        </w:rPr>
      </w:pPr>
      <w:r w:rsidRPr="00FF5575">
        <w:rPr>
          <w:b/>
        </w:rPr>
        <w:t xml:space="preserve">How will you keep </w:t>
      </w:r>
      <w:hyperlink r:id="rId80" w:history="1">
        <w:r w:rsidRPr="00FF5575">
          <w:rPr>
            <w:rStyle w:val="Hyperlink"/>
            <w:b/>
          </w:rPr>
          <w:t>customer records</w:t>
        </w:r>
      </w:hyperlink>
      <w:r w:rsidRPr="00FF5575">
        <w:rPr>
          <w:b/>
        </w:rPr>
        <w:t xml:space="preserve">? </w:t>
      </w:r>
    </w:p>
    <w:p w:rsidR="00466D81" w:rsidRDefault="00466D81" w:rsidP="00466D81">
      <w:pPr>
        <w:rPr>
          <w:b/>
        </w:rPr>
      </w:pPr>
    </w:p>
    <w:p w:rsidR="00466D81" w:rsidRDefault="00466D81" w:rsidP="00466D81">
      <w:pPr>
        <w:rPr>
          <w:b/>
        </w:rPr>
      </w:pPr>
    </w:p>
    <w:p w:rsidR="00466D81" w:rsidRDefault="00466D81" w:rsidP="00466D81">
      <w:pPr>
        <w:numPr>
          <w:ilvl w:val="0"/>
          <w:numId w:val="34"/>
        </w:numPr>
        <w:rPr>
          <w:b/>
        </w:rPr>
      </w:pPr>
      <w:r>
        <w:rPr>
          <w:b/>
        </w:rPr>
        <w:t xml:space="preserve">Describe your </w:t>
      </w:r>
      <w:hyperlink r:id="rId81" w:history="1">
        <w:r w:rsidRPr="00867798">
          <w:rPr>
            <w:rStyle w:val="Hyperlink"/>
            <w:b/>
          </w:rPr>
          <w:t>customer credit policy</w:t>
        </w:r>
      </w:hyperlink>
      <w:r>
        <w:rPr>
          <w:b/>
        </w:rPr>
        <w:t xml:space="preserve"> (e.g. payment terms, invoicing, managing debtors) </w:t>
      </w:r>
    </w:p>
    <w:p w:rsidR="00466D81" w:rsidRDefault="00466D81" w:rsidP="00466D81"/>
    <w:p w:rsidR="00466D81" w:rsidRDefault="00466D81" w:rsidP="00466D81"/>
    <w:p w:rsidR="00466D81" w:rsidRDefault="00466D81" w:rsidP="00F25536">
      <w:pPr>
        <w:pStyle w:val="Heading2"/>
      </w:pPr>
      <w:bookmarkStart w:id="218" w:name="_Toc180564695"/>
      <w:bookmarkStart w:id="219" w:name="_Toc235508285"/>
      <w:bookmarkStart w:id="220" w:name="_Toc355270305"/>
      <w:bookmarkStart w:id="221" w:name="_Toc358365836"/>
      <w:r>
        <w:t>Plant and equipment</w:t>
      </w:r>
      <w:bookmarkEnd w:id="218"/>
      <w:bookmarkEnd w:id="219"/>
      <w:bookmarkEnd w:id="220"/>
      <w:bookmarkEnd w:id="221"/>
    </w:p>
    <w:p w:rsidR="00466D81" w:rsidRPr="00FA7EF9" w:rsidRDefault="00466D81" w:rsidP="00466D81">
      <w:r>
        <w:t xml:space="preserve">Because of the potentially large costs involved, you may wish to be guided by advice from your accountant or </w:t>
      </w:r>
      <w:hyperlink r:id="rId82" w:history="1">
        <w:r w:rsidRPr="00FA7EF9">
          <w:rPr>
            <w:rStyle w:val="Hyperlink"/>
          </w:rPr>
          <w:t>business adviser</w:t>
        </w:r>
      </w:hyperlink>
      <w:r>
        <w:t>.</w:t>
      </w:r>
    </w:p>
    <w:p w:rsidR="00466D81" w:rsidRDefault="00466D81" w:rsidP="00466D81">
      <w:pPr>
        <w:numPr>
          <w:ilvl w:val="0"/>
          <w:numId w:val="19"/>
        </w:numPr>
        <w:rPr>
          <w:b/>
        </w:rPr>
      </w:pPr>
      <w:r w:rsidRPr="00630EF8">
        <w:rPr>
          <w:b/>
        </w:rPr>
        <w:t xml:space="preserve">What plant and equipment do you </w:t>
      </w:r>
      <w:r>
        <w:rPr>
          <w:b/>
        </w:rPr>
        <w:t>need</w:t>
      </w:r>
      <w:r w:rsidRPr="00630EF8">
        <w:rPr>
          <w:b/>
        </w:rPr>
        <w:t xml:space="preserve"> to operate your business?</w:t>
      </w:r>
    </w:p>
    <w:p w:rsidR="00466D81" w:rsidRDefault="00466D81" w:rsidP="00466D81">
      <w:pPr>
        <w:rPr>
          <w:b/>
        </w:rPr>
      </w:pPr>
    </w:p>
    <w:p w:rsidR="00466D81" w:rsidRPr="00630EF8" w:rsidRDefault="00466D81" w:rsidP="00466D81">
      <w:pPr>
        <w:rPr>
          <w:b/>
        </w:rPr>
      </w:pPr>
    </w:p>
    <w:p w:rsidR="00466D81" w:rsidRDefault="00466D81" w:rsidP="00466D81">
      <w:pPr>
        <w:numPr>
          <w:ilvl w:val="0"/>
          <w:numId w:val="19"/>
        </w:numPr>
        <w:rPr>
          <w:b/>
        </w:rPr>
      </w:pPr>
      <w:r w:rsidRPr="00630EF8">
        <w:rPr>
          <w:b/>
        </w:rPr>
        <w:t>How do you plan to fi</w:t>
      </w:r>
      <w:r>
        <w:rPr>
          <w:b/>
        </w:rPr>
        <w:t>nance your plant and equipment (</w:t>
      </w:r>
      <w:r w:rsidRPr="00630EF8">
        <w:rPr>
          <w:b/>
        </w:rPr>
        <w:t>rental, lease or buy</w:t>
      </w:r>
      <w:r>
        <w:rPr>
          <w:b/>
        </w:rPr>
        <w:t>)</w:t>
      </w:r>
      <w:r w:rsidRPr="00630EF8">
        <w:rPr>
          <w:b/>
        </w:rPr>
        <w:t xml:space="preserve">? </w:t>
      </w:r>
    </w:p>
    <w:p w:rsidR="00466D81" w:rsidRDefault="00466D81" w:rsidP="00466D81">
      <w:pPr>
        <w:rPr>
          <w:b/>
        </w:rPr>
      </w:pPr>
    </w:p>
    <w:p w:rsidR="00466D81" w:rsidRPr="00630EF8" w:rsidRDefault="00466D81" w:rsidP="00466D81">
      <w:pPr>
        <w:rPr>
          <w:b/>
        </w:rPr>
      </w:pPr>
    </w:p>
    <w:p w:rsidR="00466D81" w:rsidRPr="00630EF8" w:rsidRDefault="00466D81" w:rsidP="00466D81">
      <w:pPr>
        <w:numPr>
          <w:ilvl w:val="0"/>
          <w:numId w:val="19"/>
        </w:numPr>
        <w:rPr>
          <w:b/>
        </w:rPr>
      </w:pPr>
      <w:r w:rsidRPr="00630EF8">
        <w:rPr>
          <w:b/>
        </w:rPr>
        <w:t>What are the ongoing operating costs and maintenance requirements?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describe your business's ongoing operating costs and maintenance requirements. Describe each plant or equipment item. Beside each entry record the number of items required, the initial and ongoing costs of each, the financing arrangments, and the maintenance strategy for each item."/>
      </w:tblPr>
      <w:tblGrid>
        <w:gridCol w:w="2448"/>
        <w:gridCol w:w="2160"/>
        <w:gridCol w:w="2034"/>
        <w:gridCol w:w="2646"/>
      </w:tblGrid>
      <w:tr w:rsidR="00466D81" w:rsidTr="00343F48">
        <w:trPr>
          <w:trHeight w:hRule="exact" w:val="836"/>
        </w:trPr>
        <w:tc>
          <w:tcPr>
            <w:tcW w:w="2448" w:type="dxa"/>
            <w:shd w:val="clear" w:color="auto" w:fill="auto"/>
            <w:vAlign w:val="center"/>
          </w:tcPr>
          <w:p w:rsidR="00466D81" w:rsidRDefault="00466D81" w:rsidP="00343F48">
            <w:pPr>
              <w:pStyle w:val="Bold"/>
            </w:pPr>
            <w:r>
              <w:t>Description of plant or equipment Item</w:t>
            </w:r>
          </w:p>
        </w:tc>
        <w:tc>
          <w:tcPr>
            <w:tcW w:w="2160" w:type="dxa"/>
            <w:shd w:val="clear" w:color="auto" w:fill="auto"/>
            <w:vAlign w:val="center"/>
          </w:tcPr>
          <w:p w:rsidR="00466D81" w:rsidRDefault="00466D81" w:rsidP="00343F48">
            <w:pPr>
              <w:pStyle w:val="Bold"/>
            </w:pPr>
            <w:r>
              <w:t>Number required</w:t>
            </w:r>
          </w:p>
        </w:tc>
        <w:tc>
          <w:tcPr>
            <w:tcW w:w="2034" w:type="dxa"/>
            <w:shd w:val="clear" w:color="auto" w:fill="auto"/>
            <w:vAlign w:val="center"/>
          </w:tcPr>
          <w:p w:rsidR="00466D81" w:rsidRDefault="00466D81" w:rsidP="00343F48">
            <w:pPr>
              <w:pStyle w:val="Bold"/>
            </w:pPr>
            <w:r>
              <w:t>Cost and how financed</w:t>
            </w:r>
          </w:p>
        </w:tc>
        <w:tc>
          <w:tcPr>
            <w:tcW w:w="2646" w:type="dxa"/>
            <w:shd w:val="clear" w:color="auto" w:fill="auto"/>
            <w:vAlign w:val="center"/>
          </w:tcPr>
          <w:p w:rsidR="00466D81" w:rsidRDefault="00466D81" w:rsidP="00343F48">
            <w:pPr>
              <w:pStyle w:val="Bold"/>
            </w:pPr>
            <w:r>
              <w:t>Ongoing costs - maintenance strategy</w:t>
            </w:r>
          </w:p>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r w:rsidR="00466D81" w:rsidTr="00343F48">
        <w:trPr>
          <w:trHeight w:hRule="exact" w:val="454"/>
        </w:trPr>
        <w:tc>
          <w:tcPr>
            <w:tcW w:w="2448" w:type="dxa"/>
            <w:shd w:val="clear" w:color="auto" w:fill="auto"/>
            <w:vAlign w:val="center"/>
          </w:tcPr>
          <w:p w:rsidR="00466D81" w:rsidRDefault="00466D81" w:rsidP="00343F48"/>
        </w:tc>
        <w:tc>
          <w:tcPr>
            <w:tcW w:w="2160" w:type="dxa"/>
            <w:shd w:val="clear" w:color="auto" w:fill="auto"/>
            <w:vAlign w:val="center"/>
          </w:tcPr>
          <w:p w:rsidR="00466D81" w:rsidRDefault="00466D81" w:rsidP="00343F48"/>
        </w:tc>
        <w:tc>
          <w:tcPr>
            <w:tcW w:w="2034" w:type="dxa"/>
            <w:shd w:val="clear" w:color="auto" w:fill="auto"/>
            <w:vAlign w:val="center"/>
          </w:tcPr>
          <w:p w:rsidR="00466D81" w:rsidRDefault="00466D81" w:rsidP="00343F48"/>
        </w:tc>
        <w:tc>
          <w:tcPr>
            <w:tcW w:w="2646" w:type="dxa"/>
            <w:shd w:val="clear" w:color="auto" w:fill="auto"/>
            <w:vAlign w:val="center"/>
          </w:tcPr>
          <w:p w:rsidR="00466D81" w:rsidRDefault="00466D81" w:rsidP="00343F48"/>
        </w:tc>
      </w:tr>
    </w:tbl>
    <w:p w:rsidR="00466D81" w:rsidRDefault="00466D81" w:rsidP="00F25536">
      <w:pPr>
        <w:pStyle w:val="Heading2"/>
      </w:pPr>
      <w:bookmarkStart w:id="222" w:name="_Toc180564696"/>
      <w:bookmarkStart w:id="223" w:name="_Toc235508286"/>
      <w:bookmarkStart w:id="224" w:name="_Toc355270306"/>
      <w:bookmarkStart w:id="225" w:name="_Toc358365837"/>
      <w:r w:rsidRPr="00631B85">
        <w:t>L</w:t>
      </w:r>
      <w:r>
        <w:t>ist of major suppliers</w:t>
      </w:r>
      <w:bookmarkEnd w:id="222"/>
      <w:bookmarkEnd w:id="223"/>
      <w:bookmarkEnd w:id="224"/>
      <w:bookmarkEnd w:id="225"/>
    </w:p>
    <w:p w:rsidR="00466D81" w:rsidRDefault="00466D81" w:rsidP="00466D81">
      <w:r w:rsidRPr="00630EF8">
        <w:t xml:space="preserve">Using the Yellow Pages is </w:t>
      </w:r>
      <w:r>
        <w:t xml:space="preserve">a </w:t>
      </w:r>
      <w:r w:rsidRPr="00630EF8">
        <w:t>go</w:t>
      </w:r>
      <w:r>
        <w:t xml:space="preserve">od way to </w:t>
      </w:r>
      <w:hyperlink r:id="rId83" w:history="1">
        <w:r w:rsidRPr="00FA7EF9">
          <w:rPr>
            <w:rStyle w:val="Hyperlink"/>
          </w:rPr>
          <w:t>find suppliers</w:t>
        </w:r>
      </w:hyperlink>
      <w:r w:rsidRPr="00630EF8">
        <w:t xml:space="preserve">. Attending industry events and exhibitions is </w:t>
      </w:r>
      <w:r>
        <w:t xml:space="preserve">a </w:t>
      </w:r>
      <w:r w:rsidRPr="00630EF8">
        <w:t xml:space="preserve">good way to examine </w:t>
      </w:r>
      <w:r>
        <w:t xml:space="preserve">potential suppliers’ </w:t>
      </w:r>
      <w:r w:rsidRPr="00630EF8">
        <w:t>products and services.</w:t>
      </w:r>
    </w:p>
    <w:p w:rsidR="00466D81" w:rsidRPr="00FA7EF9" w:rsidRDefault="00466D81" w:rsidP="00466D81">
      <w:pPr>
        <w:numPr>
          <w:ilvl w:val="0"/>
          <w:numId w:val="19"/>
        </w:numPr>
        <w:rPr>
          <w:b/>
        </w:rPr>
      </w:pPr>
      <w:r>
        <w:rPr>
          <w:b/>
        </w:rPr>
        <w:t>Who are your main suppliers and what terms do they offer?</w:t>
      </w:r>
      <w:r w:rsidRPr="00630EF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a list of your current suppliers. Include name, products or services offered, volume purchased, trading terms and any alternative suppliers."/>
      </w:tblPr>
      <w:tblGrid>
        <w:gridCol w:w="1771"/>
        <w:gridCol w:w="1867"/>
        <w:gridCol w:w="1771"/>
        <w:gridCol w:w="1771"/>
        <w:gridCol w:w="1772"/>
      </w:tblGrid>
      <w:tr w:rsidR="00466D81" w:rsidTr="00343F48">
        <w:trPr>
          <w:trHeight w:hRule="exact" w:val="644"/>
        </w:trPr>
        <w:tc>
          <w:tcPr>
            <w:tcW w:w="1771" w:type="dxa"/>
            <w:shd w:val="clear" w:color="auto" w:fill="auto"/>
            <w:vAlign w:val="center"/>
          </w:tcPr>
          <w:p w:rsidR="00466D81" w:rsidRDefault="00466D81" w:rsidP="00343F48">
            <w:pPr>
              <w:pStyle w:val="Bold"/>
            </w:pPr>
            <w:r w:rsidRPr="00631B85">
              <w:lastRenderedPageBreak/>
              <w:t>Name</w:t>
            </w:r>
          </w:p>
        </w:tc>
        <w:tc>
          <w:tcPr>
            <w:tcW w:w="1771" w:type="dxa"/>
            <w:shd w:val="clear" w:color="auto" w:fill="auto"/>
            <w:vAlign w:val="center"/>
          </w:tcPr>
          <w:p w:rsidR="00466D81" w:rsidRDefault="00466D81" w:rsidP="00343F48">
            <w:pPr>
              <w:pStyle w:val="Bold"/>
            </w:pPr>
            <w:r>
              <w:t>Product/</w:t>
            </w:r>
            <w:r w:rsidRPr="00631B85">
              <w:t>service</w:t>
            </w:r>
          </w:p>
        </w:tc>
        <w:tc>
          <w:tcPr>
            <w:tcW w:w="1771" w:type="dxa"/>
            <w:shd w:val="clear" w:color="auto" w:fill="auto"/>
            <w:vAlign w:val="center"/>
          </w:tcPr>
          <w:p w:rsidR="00466D81" w:rsidRDefault="00466D81" w:rsidP="00343F48">
            <w:pPr>
              <w:pStyle w:val="Bold"/>
            </w:pPr>
            <w:r w:rsidRPr="00631B85">
              <w:t>Volume purchased</w:t>
            </w:r>
          </w:p>
        </w:tc>
        <w:tc>
          <w:tcPr>
            <w:tcW w:w="1771" w:type="dxa"/>
            <w:shd w:val="clear" w:color="auto" w:fill="auto"/>
            <w:vAlign w:val="center"/>
          </w:tcPr>
          <w:p w:rsidR="00466D81" w:rsidRDefault="00466D81" w:rsidP="00343F48">
            <w:pPr>
              <w:pStyle w:val="Bold"/>
            </w:pPr>
            <w:r w:rsidRPr="00631B85">
              <w:t>Trading terms</w:t>
            </w:r>
          </w:p>
        </w:tc>
        <w:tc>
          <w:tcPr>
            <w:tcW w:w="1772" w:type="dxa"/>
            <w:shd w:val="clear" w:color="auto" w:fill="auto"/>
            <w:vAlign w:val="center"/>
          </w:tcPr>
          <w:p w:rsidR="00466D81" w:rsidRDefault="00466D81" w:rsidP="00343F48">
            <w:pPr>
              <w:pStyle w:val="Bold"/>
            </w:pPr>
            <w:r w:rsidRPr="00631B85">
              <w:t>Alternate suppliers</w:t>
            </w:r>
          </w:p>
        </w:tc>
      </w:tr>
      <w:tr w:rsidR="00466D81" w:rsidTr="00343F48">
        <w:trPr>
          <w:trHeight w:hRule="exact" w:val="454"/>
        </w:trPr>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2" w:type="dxa"/>
            <w:shd w:val="clear" w:color="auto" w:fill="auto"/>
          </w:tcPr>
          <w:p w:rsidR="00466D81" w:rsidRDefault="00466D81" w:rsidP="00343F48"/>
        </w:tc>
      </w:tr>
      <w:tr w:rsidR="00466D81" w:rsidTr="00343F48">
        <w:trPr>
          <w:trHeight w:hRule="exact" w:val="454"/>
        </w:trPr>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2" w:type="dxa"/>
            <w:shd w:val="clear" w:color="auto" w:fill="auto"/>
          </w:tcPr>
          <w:p w:rsidR="00466D81" w:rsidRDefault="00466D81" w:rsidP="00343F48"/>
        </w:tc>
      </w:tr>
      <w:tr w:rsidR="00466D81" w:rsidTr="00343F48">
        <w:trPr>
          <w:trHeight w:hRule="exact" w:val="454"/>
        </w:trPr>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2" w:type="dxa"/>
            <w:shd w:val="clear" w:color="auto" w:fill="auto"/>
          </w:tcPr>
          <w:p w:rsidR="00466D81" w:rsidRDefault="00466D81" w:rsidP="00343F48"/>
        </w:tc>
      </w:tr>
      <w:tr w:rsidR="00466D81" w:rsidTr="00343F48">
        <w:trPr>
          <w:trHeight w:hRule="exact" w:val="454"/>
        </w:trPr>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2" w:type="dxa"/>
            <w:shd w:val="clear" w:color="auto" w:fill="auto"/>
          </w:tcPr>
          <w:p w:rsidR="00466D81" w:rsidRDefault="00466D81" w:rsidP="00343F48"/>
        </w:tc>
      </w:tr>
      <w:tr w:rsidR="00466D81" w:rsidTr="00343F48">
        <w:trPr>
          <w:trHeight w:hRule="exact" w:val="454"/>
        </w:trPr>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1" w:type="dxa"/>
            <w:shd w:val="clear" w:color="auto" w:fill="auto"/>
          </w:tcPr>
          <w:p w:rsidR="00466D81" w:rsidRDefault="00466D81" w:rsidP="00343F48"/>
        </w:tc>
        <w:tc>
          <w:tcPr>
            <w:tcW w:w="1772" w:type="dxa"/>
            <w:shd w:val="clear" w:color="auto" w:fill="auto"/>
          </w:tcPr>
          <w:p w:rsidR="00466D81" w:rsidRDefault="00466D81" w:rsidP="00343F48"/>
        </w:tc>
      </w:tr>
    </w:tbl>
    <w:p w:rsidR="00466D81" w:rsidRDefault="00466D81" w:rsidP="00F25536">
      <w:pPr>
        <w:pStyle w:val="Heading2"/>
      </w:pPr>
      <w:bookmarkStart w:id="226" w:name="_Toc180564697"/>
      <w:bookmarkStart w:id="227" w:name="_Toc235508287"/>
      <w:bookmarkStart w:id="228" w:name="_Toc355270307"/>
      <w:bookmarkStart w:id="229" w:name="_Toc358365838"/>
      <w:r>
        <w:t>Stock and inventory</w:t>
      </w:r>
      <w:bookmarkEnd w:id="226"/>
      <w:bookmarkEnd w:id="227"/>
      <w:bookmarkEnd w:id="228"/>
      <w:bookmarkEnd w:id="229"/>
    </w:p>
    <w:p w:rsidR="00466D81" w:rsidRDefault="00466D81" w:rsidP="00466D81">
      <w:r>
        <w:t>You will need to keep track</w:t>
      </w:r>
      <w:r w:rsidRPr="00BD4F4F">
        <w:t xml:space="preserve"> </w:t>
      </w:r>
      <w:r>
        <w:t>of</w:t>
      </w:r>
      <w:r w:rsidRPr="00BD4F4F">
        <w:t xml:space="preserve"> the items you sell, use or manufacture. The </w:t>
      </w:r>
      <w:hyperlink r:id="rId84" w:history="1">
        <w:r w:rsidRPr="00BD4F4F">
          <w:rPr>
            <w:rStyle w:val="Hyperlink"/>
          </w:rPr>
          <w:t>stock control</w:t>
        </w:r>
      </w:hyperlink>
      <w:r w:rsidRPr="00BD4F4F">
        <w:t xml:space="preserve"> system you use will depend on the size of your business and the type of stock you use.</w:t>
      </w:r>
    </w:p>
    <w:p w:rsidR="00466D81" w:rsidRPr="00BD4F4F" w:rsidRDefault="00466D81" w:rsidP="00466D81">
      <w:pPr>
        <w:numPr>
          <w:ilvl w:val="0"/>
          <w:numId w:val="19"/>
        </w:numPr>
        <w:rPr>
          <w:b/>
        </w:rPr>
      </w:pPr>
      <w:r>
        <w:rPr>
          <w:b/>
        </w:rPr>
        <w:t>What are your storage requirements</w:t>
      </w:r>
      <w:r w:rsidRPr="00BD4F4F">
        <w:rPr>
          <w:b/>
        </w:rPr>
        <w:t xml:space="preserve"> (</w:t>
      </w:r>
      <w:r>
        <w:rPr>
          <w:b/>
        </w:rPr>
        <w:t xml:space="preserve">e.g. </w:t>
      </w:r>
      <w:r w:rsidRPr="00BD4F4F">
        <w:rPr>
          <w:b/>
        </w:rPr>
        <w:t>capacit</w:t>
      </w:r>
      <w:r>
        <w:rPr>
          <w:b/>
        </w:rPr>
        <w:t xml:space="preserve">y, access, regulations, safety, product </w:t>
      </w:r>
      <w:r w:rsidRPr="00BD4F4F">
        <w:rPr>
          <w:b/>
        </w:rPr>
        <w:t>deterioration)</w:t>
      </w:r>
      <w:r>
        <w:rPr>
          <w:b/>
        </w:rPr>
        <w:t>?</w:t>
      </w:r>
    </w:p>
    <w:p w:rsidR="00466D81" w:rsidRDefault="00466D81" w:rsidP="00466D81">
      <w:pPr>
        <w:tabs>
          <w:tab w:val="left" w:pos="5715"/>
        </w:tabs>
      </w:pPr>
    </w:p>
    <w:p w:rsidR="00466D81" w:rsidRDefault="00466D81" w:rsidP="00466D81">
      <w:pPr>
        <w:tabs>
          <w:tab w:val="left" w:pos="5715"/>
        </w:tabs>
      </w:pPr>
    </w:p>
    <w:p w:rsidR="00466D81" w:rsidRPr="00BD4F4F" w:rsidRDefault="00466D81" w:rsidP="00466D81">
      <w:pPr>
        <w:numPr>
          <w:ilvl w:val="0"/>
          <w:numId w:val="19"/>
        </w:numPr>
        <w:rPr>
          <w:b/>
        </w:rPr>
      </w:pPr>
      <w:r w:rsidRPr="00BD4F4F">
        <w:rPr>
          <w:b/>
        </w:rPr>
        <w:t xml:space="preserve">What </w:t>
      </w:r>
      <w:hyperlink r:id="rId85" w:history="1">
        <w:r w:rsidRPr="00BD4F4F">
          <w:rPr>
            <w:rStyle w:val="Hyperlink"/>
            <w:b/>
          </w:rPr>
          <w:t>inventory control system</w:t>
        </w:r>
      </w:hyperlink>
      <w:r w:rsidRPr="00BD4F4F">
        <w:rPr>
          <w:b/>
        </w:rPr>
        <w:t xml:space="preserve"> will you use?</w:t>
      </w:r>
    </w:p>
    <w:p w:rsidR="00466D81" w:rsidRDefault="00466D81" w:rsidP="00466D81">
      <w:pPr>
        <w:tabs>
          <w:tab w:val="left" w:pos="5715"/>
        </w:tabs>
      </w:pPr>
    </w:p>
    <w:p w:rsidR="00466D81" w:rsidRDefault="00466D81" w:rsidP="00466D81">
      <w:pPr>
        <w:tabs>
          <w:tab w:val="left" w:pos="5715"/>
        </w:tabs>
      </w:pPr>
    </w:p>
    <w:p w:rsidR="00466D81" w:rsidRDefault="00466D81" w:rsidP="00F25536">
      <w:pPr>
        <w:pStyle w:val="Heading2"/>
      </w:pPr>
      <w:bookmarkStart w:id="230" w:name="_Toc355270308"/>
      <w:bookmarkStart w:id="231" w:name="_Toc358365839"/>
      <w:r>
        <w:t>Business continuity</w:t>
      </w:r>
      <w:bookmarkEnd w:id="230"/>
      <w:bookmarkEnd w:id="231"/>
    </w:p>
    <w:p w:rsidR="00466D81" w:rsidRDefault="00893C50" w:rsidP="00466D81">
      <w:pPr>
        <w:tabs>
          <w:tab w:val="left" w:pos="5715"/>
        </w:tabs>
        <w:rPr>
          <w:lang w:val="en"/>
        </w:rPr>
      </w:pPr>
      <w:hyperlink r:id="rId86" w:history="1">
        <w:r w:rsidR="00466D81" w:rsidRPr="006D4942">
          <w:rPr>
            <w:rStyle w:val="Hyperlink"/>
            <w:lang w:val="en"/>
          </w:rPr>
          <w:t>Business continuity planning</w:t>
        </w:r>
      </w:hyperlink>
      <w:r w:rsidR="00466D81">
        <w:rPr>
          <w:lang w:val="en"/>
        </w:rPr>
        <w:t xml:space="preserve"> involves developing a practical plan to keep your business operating after an incident or crisis.</w:t>
      </w:r>
    </w:p>
    <w:p w:rsidR="00466D81" w:rsidRPr="00BD4F4F" w:rsidRDefault="00466D81" w:rsidP="00466D81">
      <w:pPr>
        <w:numPr>
          <w:ilvl w:val="0"/>
          <w:numId w:val="19"/>
        </w:numPr>
        <w:rPr>
          <w:b/>
        </w:rPr>
      </w:pPr>
      <w:r>
        <w:rPr>
          <w:b/>
        </w:rPr>
        <w:t>Do you need to develop a business continuity plan?</w:t>
      </w:r>
    </w:p>
    <w:p w:rsidR="00466D81" w:rsidRDefault="00466D81" w:rsidP="00466D81">
      <w:pPr>
        <w:tabs>
          <w:tab w:val="left" w:pos="5715"/>
        </w:tabs>
        <w:rPr>
          <w:lang w:val="en"/>
        </w:rPr>
      </w:pPr>
    </w:p>
    <w:p w:rsidR="00466D81" w:rsidRDefault="00466D81" w:rsidP="00466D81">
      <w:pPr>
        <w:tabs>
          <w:tab w:val="left" w:pos="5715"/>
        </w:tabs>
        <w:rPr>
          <w:lang w:val="en"/>
        </w:rPr>
      </w:pPr>
    </w:p>
    <w:p w:rsidR="00466D81" w:rsidRDefault="00466D81" w:rsidP="00466D81">
      <w:pPr>
        <w:tabs>
          <w:tab w:val="left" w:pos="5715"/>
        </w:tabs>
        <w:rPr>
          <w:lang w:val="en"/>
        </w:rPr>
      </w:pPr>
    </w:p>
    <w:p w:rsidR="00466D81" w:rsidRDefault="00466D81" w:rsidP="00F25536">
      <w:pPr>
        <w:pStyle w:val="Heading2"/>
        <w:rPr>
          <w:lang w:val="en"/>
        </w:rPr>
      </w:pPr>
      <w:bookmarkStart w:id="232" w:name="_Toc355270309"/>
      <w:bookmarkStart w:id="233" w:name="_Toc358365840"/>
      <w:r>
        <w:rPr>
          <w:lang w:val="en"/>
        </w:rPr>
        <w:lastRenderedPageBreak/>
        <w:t>Conclusion</w:t>
      </w:r>
      <w:bookmarkEnd w:id="232"/>
      <w:bookmarkEnd w:id="233"/>
    </w:p>
    <w:p w:rsidR="00466D81" w:rsidRPr="00E34590" w:rsidRDefault="00466D81" w:rsidP="00466D81">
      <w:pPr>
        <w:numPr>
          <w:ilvl w:val="0"/>
          <w:numId w:val="19"/>
        </w:numPr>
        <w:rPr>
          <w:b/>
        </w:rPr>
      </w:pPr>
      <w:r w:rsidRPr="00E34590">
        <w:rPr>
          <w:b/>
        </w:rPr>
        <w:t xml:space="preserve">Key points </w:t>
      </w:r>
      <w:r>
        <w:rPr>
          <w:b/>
        </w:rPr>
        <w:t xml:space="preserve">for action plan (e.g. to raise with your </w:t>
      </w:r>
      <w:hyperlink r:id="rId87" w:history="1">
        <w:r w:rsidRPr="00886636">
          <w:rPr>
            <w:rStyle w:val="Hyperlink"/>
            <w:b/>
          </w:rPr>
          <w:t>business adviser</w:t>
        </w:r>
      </w:hyperlink>
      <w:r w:rsidRPr="00E34590">
        <w:rPr>
          <w:b/>
        </w:rPr>
        <w:t>):</w:t>
      </w: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466D81">
      <w:pPr>
        <w:tabs>
          <w:tab w:val="left" w:pos="5715"/>
        </w:tabs>
      </w:pPr>
    </w:p>
    <w:p w:rsidR="00466D81" w:rsidRDefault="00466D81" w:rsidP="00F25536">
      <w:pPr>
        <w:pStyle w:val="Heading1"/>
        <w:sectPr w:rsidR="00466D81" w:rsidSect="00343F48">
          <w:pgSz w:w="11907" w:h="16839" w:code="9"/>
          <w:pgMar w:top="1440" w:right="1440" w:bottom="1440" w:left="1440" w:header="709" w:footer="709" w:gutter="0"/>
          <w:cols w:space="708"/>
          <w:docGrid w:linePitch="360"/>
        </w:sectPr>
      </w:pPr>
      <w:bookmarkStart w:id="234" w:name="_Toc180564700"/>
      <w:bookmarkStart w:id="235" w:name="_Toc235508290"/>
    </w:p>
    <w:p w:rsidR="00466D81" w:rsidRDefault="00466D81" w:rsidP="00F25536">
      <w:pPr>
        <w:pStyle w:val="Heading1"/>
      </w:pPr>
      <w:bookmarkStart w:id="236" w:name="_Toc358365841"/>
      <w:r>
        <w:lastRenderedPageBreak/>
        <w:t>Human resources plan</w:t>
      </w:r>
      <w:bookmarkEnd w:id="203"/>
      <w:bookmarkEnd w:id="204"/>
      <w:bookmarkEnd w:id="205"/>
      <w:bookmarkEnd w:id="206"/>
      <w:bookmarkEnd w:id="234"/>
      <w:bookmarkEnd w:id="235"/>
      <w:bookmarkEnd w:id="236"/>
    </w:p>
    <w:p w:rsidR="00466D81" w:rsidRPr="00CE6394" w:rsidRDefault="00466D81" w:rsidP="00466D81">
      <w:pPr>
        <w:tabs>
          <w:tab w:val="left" w:pos="5715"/>
        </w:tabs>
      </w:pPr>
      <w:r>
        <w:t>In this part of the business</w:t>
      </w:r>
      <w:r w:rsidRPr="00CE6394">
        <w:t xml:space="preserve"> plan </w:t>
      </w:r>
      <w:r>
        <w:t xml:space="preserve">you </w:t>
      </w:r>
      <w:r w:rsidRPr="00CE6394">
        <w:t xml:space="preserve">will review staff functions, job descriptions, human resource policies, </w:t>
      </w:r>
      <w:hyperlink r:id="rId88" w:history="1">
        <w:r w:rsidRPr="002C5DFF">
          <w:rPr>
            <w:rStyle w:val="Hyperlink"/>
          </w:rPr>
          <w:t>workforce planning</w:t>
        </w:r>
      </w:hyperlink>
      <w:r w:rsidRPr="00CE6394">
        <w:t xml:space="preserve"> and training. </w:t>
      </w:r>
    </w:p>
    <w:p w:rsidR="00466D81" w:rsidRDefault="00466D81" w:rsidP="00F25536">
      <w:pPr>
        <w:pStyle w:val="Heading2"/>
      </w:pPr>
      <w:bookmarkStart w:id="237" w:name="_Toc179963157"/>
      <w:bookmarkStart w:id="238" w:name="_Toc179963892"/>
      <w:bookmarkStart w:id="239" w:name="_Toc179964043"/>
      <w:bookmarkStart w:id="240" w:name="_Toc179966187"/>
      <w:bookmarkStart w:id="241" w:name="_Toc180564701"/>
      <w:bookmarkStart w:id="242" w:name="_Toc235508291"/>
      <w:bookmarkStart w:id="243" w:name="_Toc355270311"/>
      <w:bookmarkStart w:id="244" w:name="_Toc358365842"/>
      <w:r>
        <w:t>Management and key personnel</w:t>
      </w:r>
      <w:bookmarkEnd w:id="237"/>
      <w:bookmarkEnd w:id="238"/>
      <w:bookmarkEnd w:id="239"/>
      <w:bookmarkEnd w:id="240"/>
      <w:bookmarkEnd w:id="241"/>
      <w:bookmarkEnd w:id="242"/>
      <w:bookmarkEnd w:id="243"/>
      <w:bookmarkEnd w:id="244"/>
    </w:p>
    <w:p w:rsidR="00466D81" w:rsidRPr="00CE6394" w:rsidRDefault="00466D81" w:rsidP="00466D81">
      <w:pPr>
        <w:tabs>
          <w:tab w:val="left" w:pos="5715"/>
        </w:tabs>
      </w:pPr>
      <w:r w:rsidRPr="00CE6394">
        <w:t xml:space="preserve">Starting and running a business requires specific skills so it's essential </w:t>
      </w:r>
      <w:r>
        <w:t>to</w:t>
      </w:r>
      <w:r w:rsidRPr="00CE6394">
        <w:t xml:space="preserve"> identify the skills you already have, and the ones you may need to improve or learn.</w:t>
      </w:r>
    </w:p>
    <w:p w:rsidR="00466D81" w:rsidRPr="00391401" w:rsidRDefault="00466D81" w:rsidP="00466D81">
      <w:pPr>
        <w:numPr>
          <w:ilvl w:val="0"/>
          <w:numId w:val="19"/>
        </w:numPr>
        <w:rPr>
          <w:b/>
        </w:rPr>
      </w:pPr>
      <w:r w:rsidRPr="00391401">
        <w:rPr>
          <w:b/>
        </w:rPr>
        <w:t xml:space="preserve"> What is your organisational structure?</w:t>
      </w:r>
    </w:p>
    <w:p w:rsidR="00466D81" w:rsidRDefault="00466D81" w:rsidP="00466D81"/>
    <w:p w:rsidR="00466D81" w:rsidRDefault="00466D81" w:rsidP="00466D81"/>
    <w:p w:rsidR="00466D81" w:rsidRPr="00391401" w:rsidRDefault="00466D81" w:rsidP="00466D81">
      <w:pPr>
        <w:numPr>
          <w:ilvl w:val="0"/>
          <w:numId w:val="19"/>
        </w:numPr>
        <w:rPr>
          <w:b/>
        </w:rPr>
      </w:pPr>
      <w:r>
        <w:rPr>
          <w:b/>
        </w:rPr>
        <w:t xml:space="preserve">Describe the </w:t>
      </w:r>
      <w:hyperlink r:id="rId89" w:history="1">
        <w:r w:rsidRPr="00CE6394">
          <w:rPr>
            <w:rStyle w:val="Hyperlink"/>
            <w:b/>
          </w:rPr>
          <w:t>skills and experience</w:t>
        </w:r>
      </w:hyperlink>
      <w:r>
        <w:rPr>
          <w:b/>
        </w:rPr>
        <w:t xml:space="preserve"> of the owners and key p</w:t>
      </w:r>
      <w:r w:rsidRPr="00391401">
        <w:rPr>
          <w:b/>
        </w:rPr>
        <w:t>ersonnel</w:t>
      </w:r>
      <w:r>
        <w:rPr>
          <w:b/>
        </w:rPr>
        <w:t>:</w:t>
      </w:r>
    </w:p>
    <w:tbl>
      <w:tblPr>
        <w:tblW w:w="9923" w:type="dxa"/>
        <w:tblInd w:w="108" w:type="dxa"/>
        <w:tblLayout w:type="fixed"/>
        <w:tblLook w:val="0000" w:firstRow="0" w:lastRow="0" w:firstColumn="0" w:lastColumn="0" w:noHBand="0" w:noVBand="0"/>
        <w:tblDescription w:val="Use this table to record the skills and experience of the business owners and key personnel. Include name, position held and an outline of each person's skills and experience."/>
      </w:tblPr>
      <w:tblGrid>
        <w:gridCol w:w="3079"/>
        <w:gridCol w:w="2653"/>
        <w:gridCol w:w="4191"/>
      </w:tblGrid>
      <w:tr w:rsidR="00466D81" w:rsidRPr="00807A44" w:rsidTr="00343F48">
        <w:trPr>
          <w:cantSplit/>
          <w:trHeight w:val="710"/>
        </w:trPr>
        <w:tc>
          <w:tcPr>
            <w:tcW w:w="3079" w:type="dxa"/>
            <w:tcBorders>
              <w:top w:val="double" w:sz="4" w:space="0" w:color="auto"/>
              <w:left w:val="double" w:sz="4" w:space="0" w:color="auto"/>
            </w:tcBorders>
            <w:vAlign w:val="center"/>
          </w:tcPr>
          <w:p w:rsidR="00466D81" w:rsidRPr="00807A44" w:rsidRDefault="00466D81" w:rsidP="00343F48">
            <w:pPr>
              <w:rPr>
                <w:b/>
              </w:rPr>
            </w:pPr>
            <w:r w:rsidRPr="00807A44">
              <w:fldChar w:fldCharType="begin"/>
            </w:r>
            <w:r w:rsidRPr="00807A44">
              <w:instrText>ADVANCE \d 12</w:instrText>
            </w:r>
            <w:r w:rsidRPr="00807A44">
              <w:fldChar w:fldCharType="end"/>
            </w:r>
            <w:r w:rsidRPr="00807A44">
              <w:rPr>
                <w:b/>
              </w:rPr>
              <w:t>Name</w:t>
            </w:r>
          </w:p>
        </w:tc>
        <w:tc>
          <w:tcPr>
            <w:tcW w:w="2653" w:type="dxa"/>
            <w:tcBorders>
              <w:top w:val="double" w:sz="4" w:space="0" w:color="auto"/>
              <w:left w:val="single" w:sz="6" w:space="0" w:color="auto"/>
            </w:tcBorders>
            <w:vAlign w:val="center"/>
          </w:tcPr>
          <w:p w:rsidR="00466D81" w:rsidRPr="00807A44" w:rsidRDefault="00466D81" w:rsidP="00343F48">
            <w:pPr>
              <w:rPr>
                <w:b/>
              </w:rPr>
            </w:pPr>
            <w:r w:rsidRPr="00807A44">
              <w:rPr>
                <w:b/>
              </w:rPr>
              <w:t>Position</w:t>
            </w:r>
          </w:p>
        </w:tc>
        <w:tc>
          <w:tcPr>
            <w:tcW w:w="4191" w:type="dxa"/>
            <w:tcBorders>
              <w:top w:val="double" w:sz="4" w:space="0" w:color="auto"/>
              <w:left w:val="single" w:sz="6" w:space="0" w:color="auto"/>
              <w:right w:val="double" w:sz="4" w:space="0" w:color="auto"/>
            </w:tcBorders>
            <w:vAlign w:val="center"/>
          </w:tcPr>
          <w:p w:rsidR="00466D81" w:rsidRPr="00807A44" w:rsidRDefault="00466D81" w:rsidP="00343F48">
            <w:pPr>
              <w:rPr>
                <w:b/>
              </w:rPr>
            </w:pPr>
            <w:r>
              <w:rPr>
                <w:b/>
              </w:rPr>
              <w:t xml:space="preserve">Skills and </w:t>
            </w:r>
            <w:r w:rsidRPr="00807A44">
              <w:rPr>
                <w:b/>
              </w:rPr>
              <w:t>experience</w:t>
            </w:r>
          </w:p>
        </w:tc>
      </w:tr>
      <w:tr w:rsidR="00466D81" w:rsidRPr="00807A44" w:rsidTr="00343F48">
        <w:trPr>
          <w:cantSplit/>
          <w:trHeight w:hRule="exact" w:val="454"/>
        </w:trPr>
        <w:tc>
          <w:tcPr>
            <w:tcW w:w="3079" w:type="dxa"/>
            <w:tcBorders>
              <w:top w:val="single" w:sz="6" w:space="0" w:color="auto"/>
              <w:left w:val="double" w:sz="4" w:space="0" w:color="auto"/>
            </w:tcBorders>
          </w:tcPr>
          <w:p w:rsidR="00466D81" w:rsidRPr="00807A44" w:rsidRDefault="00466D81" w:rsidP="00343F48"/>
        </w:tc>
        <w:tc>
          <w:tcPr>
            <w:tcW w:w="2653" w:type="dxa"/>
            <w:tcBorders>
              <w:top w:val="single" w:sz="6" w:space="0" w:color="auto"/>
              <w:left w:val="single" w:sz="6" w:space="0" w:color="auto"/>
            </w:tcBorders>
          </w:tcPr>
          <w:p w:rsidR="00466D81" w:rsidRPr="00807A44" w:rsidRDefault="00466D81" w:rsidP="00343F48">
            <w:r w:rsidRPr="00807A44">
              <w:fldChar w:fldCharType="begin"/>
            </w:r>
            <w:r w:rsidRPr="00807A44">
              <w:instrText>ADVANCE \d 12</w:instrText>
            </w:r>
            <w:r w:rsidRPr="00807A44">
              <w:fldChar w:fldCharType="end"/>
            </w:r>
          </w:p>
        </w:tc>
        <w:tc>
          <w:tcPr>
            <w:tcW w:w="4191" w:type="dxa"/>
            <w:tcBorders>
              <w:top w:val="single" w:sz="6" w:space="0" w:color="auto"/>
              <w:left w:val="single" w:sz="6" w:space="0" w:color="auto"/>
              <w:right w:val="double" w:sz="4" w:space="0" w:color="auto"/>
            </w:tcBorders>
          </w:tcPr>
          <w:p w:rsidR="00466D81" w:rsidRPr="00807A44" w:rsidRDefault="00466D81" w:rsidP="00343F48">
            <w:r w:rsidRPr="00807A44">
              <w:fldChar w:fldCharType="begin"/>
            </w:r>
            <w:r w:rsidRPr="00807A44">
              <w:instrText>ADVANCE \d 12</w:instrText>
            </w:r>
            <w:r w:rsidRPr="00807A44">
              <w:fldChar w:fldCharType="end"/>
            </w:r>
          </w:p>
        </w:tc>
      </w:tr>
      <w:tr w:rsidR="00466D81" w:rsidRPr="00807A44" w:rsidTr="00343F48">
        <w:trPr>
          <w:cantSplit/>
          <w:trHeight w:hRule="exact" w:val="454"/>
        </w:trPr>
        <w:tc>
          <w:tcPr>
            <w:tcW w:w="3079" w:type="dxa"/>
            <w:tcBorders>
              <w:top w:val="single" w:sz="6" w:space="0" w:color="auto"/>
              <w:left w:val="double" w:sz="4" w:space="0" w:color="auto"/>
            </w:tcBorders>
          </w:tcPr>
          <w:p w:rsidR="00466D81" w:rsidRPr="00807A44" w:rsidRDefault="00466D81" w:rsidP="00343F48">
            <w:r w:rsidRPr="00807A44">
              <w:fldChar w:fldCharType="begin"/>
            </w:r>
            <w:r w:rsidRPr="00807A44">
              <w:instrText>ADVANCE \d 12</w:instrText>
            </w:r>
            <w:r w:rsidRPr="00807A44">
              <w:fldChar w:fldCharType="end"/>
            </w:r>
          </w:p>
        </w:tc>
        <w:tc>
          <w:tcPr>
            <w:tcW w:w="2653" w:type="dxa"/>
            <w:tcBorders>
              <w:top w:val="single" w:sz="6" w:space="0" w:color="auto"/>
              <w:left w:val="single" w:sz="6" w:space="0" w:color="auto"/>
            </w:tcBorders>
          </w:tcPr>
          <w:p w:rsidR="00466D81" w:rsidRPr="00807A44" w:rsidRDefault="00466D81" w:rsidP="00343F48">
            <w:r w:rsidRPr="00807A44">
              <w:fldChar w:fldCharType="begin"/>
            </w:r>
            <w:r w:rsidRPr="00807A44">
              <w:instrText>ADVANCE \d 12</w:instrText>
            </w:r>
            <w:r w:rsidRPr="00807A44">
              <w:fldChar w:fldCharType="end"/>
            </w:r>
          </w:p>
        </w:tc>
        <w:tc>
          <w:tcPr>
            <w:tcW w:w="4191" w:type="dxa"/>
            <w:tcBorders>
              <w:top w:val="single" w:sz="6" w:space="0" w:color="auto"/>
              <w:left w:val="single" w:sz="6" w:space="0" w:color="auto"/>
              <w:right w:val="double" w:sz="4" w:space="0" w:color="auto"/>
            </w:tcBorders>
          </w:tcPr>
          <w:p w:rsidR="00466D81" w:rsidRPr="00807A44" w:rsidRDefault="00466D81" w:rsidP="00343F48">
            <w:r w:rsidRPr="00807A44">
              <w:fldChar w:fldCharType="begin"/>
            </w:r>
            <w:r w:rsidRPr="00807A44">
              <w:instrText>ADVANCE \d 12</w:instrText>
            </w:r>
            <w:r w:rsidRPr="00807A44">
              <w:fldChar w:fldCharType="end"/>
            </w:r>
          </w:p>
        </w:tc>
      </w:tr>
      <w:tr w:rsidR="00466D81" w:rsidRPr="00807A44" w:rsidTr="00343F48">
        <w:trPr>
          <w:cantSplit/>
          <w:trHeight w:hRule="exact" w:val="454"/>
        </w:trPr>
        <w:tc>
          <w:tcPr>
            <w:tcW w:w="3079" w:type="dxa"/>
            <w:tcBorders>
              <w:top w:val="single" w:sz="6" w:space="0" w:color="auto"/>
              <w:left w:val="double" w:sz="4" w:space="0" w:color="auto"/>
            </w:tcBorders>
          </w:tcPr>
          <w:p w:rsidR="00466D81" w:rsidRPr="00807A44" w:rsidRDefault="00466D81" w:rsidP="00343F48">
            <w:r w:rsidRPr="00807A44">
              <w:fldChar w:fldCharType="begin"/>
            </w:r>
            <w:r w:rsidRPr="00807A44">
              <w:instrText>ADVANCE \d 12</w:instrText>
            </w:r>
            <w:r w:rsidRPr="00807A44">
              <w:fldChar w:fldCharType="end"/>
            </w:r>
          </w:p>
        </w:tc>
        <w:tc>
          <w:tcPr>
            <w:tcW w:w="2653" w:type="dxa"/>
            <w:tcBorders>
              <w:top w:val="single" w:sz="6" w:space="0" w:color="auto"/>
              <w:left w:val="single" w:sz="6" w:space="0" w:color="auto"/>
            </w:tcBorders>
          </w:tcPr>
          <w:p w:rsidR="00466D81" w:rsidRPr="00807A44" w:rsidRDefault="00466D81" w:rsidP="00343F48">
            <w:r w:rsidRPr="00807A44">
              <w:fldChar w:fldCharType="begin"/>
            </w:r>
            <w:r w:rsidRPr="00807A44">
              <w:instrText>ADVANCE \d 12</w:instrText>
            </w:r>
            <w:r w:rsidRPr="00807A44">
              <w:fldChar w:fldCharType="end"/>
            </w:r>
          </w:p>
        </w:tc>
        <w:tc>
          <w:tcPr>
            <w:tcW w:w="4191" w:type="dxa"/>
            <w:tcBorders>
              <w:top w:val="single" w:sz="6" w:space="0" w:color="auto"/>
              <w:left w:val="single" w:sz="6" w:space="0" w:color="auto"/>
              <w:right w:val="double" w:sz="4" w:space="0" w:color="auto"/>
            </w:tcBorders>
          </w:tcPr>
          <w:p w:rsidR="00466D81" w:rsidRPr="00807A44" w:rsidRDefault="00466D81" w:rsidP="00343F48">
            <w:r w:rsidRPr="00807A44">
              <w:fldChar w:fldCharType="begin"/>
            </w:r>
            <w:r w:rsidRPr="00807A44">
              <w:instrText>ADVANCE \d 12</w:instrText>
            </w:r>
            <w:r w:rsidRPr="00807A44">
              <w:fldChar w:fldCharType="end"/>
            </w:r>
          </w:p>
        </w:tc>
      </w:tr>
      <w:tr w:rsidR="00466D81" w:rsidRPr="00807A44" w:rsidTr="00343F48">
        <w:trPr>
          <w:cantSplit/>
          <w:trHeight w:hRule="exact" w:val="454"/>
        </w:trPr>
        <w:tc>
          <w:tcPr>
            <w:tcW w:w="3079" w:type="dxa"/>
            <w:tcBorders>
              <w:top w:val="single" w:sz="6" w:space="0" w:color="auto"/>
              <w:left w:val="double" w:sz="4" w:space="0" w:color="auto"/>
              <w:bottom w:val="single" w:sz="4" w:space="0" w:color="auto"/>
            </w:tcBorders>
          </w:tcPr>
          <w:p w:rsidR="00466D81" w:rsidRPr="00807A44" w:rsidRDefault="00466D81" w:rsidP="00343F48">
            <w:r w:rsidRPr="00807A44">
              <w:fldChar w:fldCharType="begin"/>
            </w:r>
            <w:r w:rsidRPr="00807A44">
              <w:instrText>ADVANCE \d 12</w:instrText>
            </w:r>
            <w:r w:rsidRPr="00807A44">
              <w:fldChar w:fldCharType="end"/>
            </w:r>
          </w:p>
        </w:tc>
        <w:tc>
          <w:tcPr>
            <w:tcW w:w="2653" w:type="dxa"/>
            <w:tcBorders>
              <w:top w:val="single" w:sz="6" w:space="0" w:color="auto"/>
              <w:left w:val="single" w:sz="6" w:space="0" w:color="auto"/>
              <w:bottom w:val="single" w:sz="4" w:space="0" w:color="auto"/>
            </w:tcBorders>
          </w:tcPr>
          <w:p w:rsidR="00466D81" w:rsidRPr="00807A44" w:rsidRDefault="00466D81" w:rsidP="00343F48">
            <w:r w:rsidRPr="00807A44">
              <w:fldChar w:fldCharType="begin"/>
            </w:r>
            <w:r w:rsidRPr="00807A44">
              <w:instrText>ADVANCE \d 12</w:instrText>
            </w:r>
            <w:r w:rsidRPr="00807A44">
              <w:fldChar w:fldCharType="end"/>
            </w:r>
          </w:p>
        </w:tc>
        <w:tc>
          <w:tcPr>
            <w:tcW w:w="4191" w:type="dxa"/>
            <w:tcBorders>
              <w:top w:val="single" w:sz="6" w:space="0" w:color="auto"/>
              <w:left w:val="single" w:sz="6" w:space="0" w:color="auto"/>
              <w:bottom w:val="single" w:sz="4" w:space="0" w:color="auto"/>
              <w:right w:val="double" w:sz="4" w:space="0" w:color="auto"/>
            </w:tcBorders>
          </w:tcPr>
          <w:p w:rsidR="00466D81" w:rsidRPr="00807A44" w:rsidRDefault="00466D81" w:rsidP="00343F48">
            <w:r w:rsidRPr="00807A44">
              <w:fldChar w:fldCharType="begin"/>
            </w:r>
            <w:r w:rsidRPr="00807A44">
              <w:instrText>ADVANCE \d 12</w:instrText>
            </w:r>
            <w:r w:rsidRPr="00807A44">
              <w:fldChar w:fldCharType="end"/>
            </w:r>
          </w:p>
        </w:tc>
      </w:tr>
      <w:tr w:rsidR="00466D81" w:rsidRPr="00807A44" w:rsidTr="00343F48">
        <w:trPr>
          <w:cantSplit/>
          <w:trHeight w:hRule="exact" w:val="454"/>
        </w:trPr>
        <w:tc>
          <w:tcPr>
            <w:tcW w:w="3079" w:type="dxa"/>
            <w:tcBorders>
              <w:left w:val="double" w:sz="4" w:space="0" w:color="auto"/>
              <w:bottom w:val="double" w:sz="4" w:space="0" w:color="auto"/>
            </w:tcBorders>
          </w:tcPr>
          <w:p w:rsidR="00466D81" w:rsidRPr="00807A44" w:rsidRDefault="00466D81" w:rsidP="00343F48"/>
        </w:tc>
        <w:tc>
          <w:tcPr>
            <w:tcW w:w="2653" w:type="dxa"/>
            <w:tcBorders>
              <w:left w:val="single" w:sz="6" w:space="0" w:color="auto"/>
              <w:bottom w:val="double" w:sz="4" w:space="0" w:color="auto"/>
            </w:tcBorders>
          </w:tcPr>
          <w:p w:rsidR="00466D81" w:rsidRPr="00807A44" w:rsidRDefault="00466D81" w:rsidP="00343F48"/>
        </w:tc>
        <w:tc>
          <w:tcPr>
            <w:tcW w:w="4191" w:type="dxa"/>
            <w:tcBorders>
              <w:left w:val="single" w:sz="6" w:space="0" w:color="auto"/>
              <w:bottom w:val="double" w:sz="4" w:space="0" w:color="auto"/>
              <w:right w:val="double" w:sz="4" w:space="0" w:color="auto"/>
            </w:tcBorders>
          </w:tcPr>
          <w:p w:rsidR="00466D81" w:rsidRPr="00807A44" w:rsidRDefault="00466D81" w:rsidP="00343F48"/>
        </w:tc>
      </w:tr>
    </w:tbl>
    <w:p w:rsidR="00466D81" w:rsidRDefault="00466D81" w:rsidP="00466D81">
      <w:pPr>
        <w:rPr>
          <w:b/>
        </w:rPr>
      </w:pPr>
    </w:p>
    <w:p w:rsidR="00466D81" w:rsidRPr="00812D96" w:rsidRDefault="00466D81" w:rsidP="00466D81">
      <w:pPr>
        <w:numPr>
          <w:ilvl w:val="0"/>
          <w:numId w:val="19"/>
        </w:numPr>
        <w:rPr>
          <w:b/>
        </w:rPr>
      </w:pPr>
      <w:r w:rsidRPr="00812D96">
        <w:rPr>
          <w:b/>
        </w:rPr>
        <w:t xml:space="preserve">Have job descriptions (outline of duties) and job specifications (education, experience and personal qualities required) been prepared for </w:t>
      </w:r>
      <w:r>
        <w:rPr>
          <w:b/>
        </w:rPr>
        <w:t>key</w:t>
      </w:r>
      <w:r w:rsidRPr="00812D96">
        <w:rPr>
          <w:b/>
        </w:rPr>
        <w:t xml:space="preserve"> person</w:t>
      </w:r>
      <w:r>
        <w:rPr>
          <w:b/>
        </w:rPr>
        <w:t>nel</w:t>
      </w:r>
      <w:r w:rsidRPr="00812D96">
        <w:rPr>
          <w:b/>
        </w:rPr>
        <w:t xml:space="preserve">? </w:t>
      </w:r>
    </w:p>
    <w:p w:rsidR="00466D81" w:rsidRDefault="00466D81" w:rsidP="00466D81"/>
    <w:p w:rsidR="00466D81" w:rsidRDefault="00466D81" w:rsidP="00466D81"/>
    <w:p w:rsidR="00466D81" w:rsidRPr="00812D96" w:rsidRDefault="00466D81" w:rsidP="00466D81">
      <w:pPr>
        <w:numPr>
          <w:ilvl w:val="0"/>
          <w:numId w:val="19"/>
        </w:numPr>
        <w:rPr>
          <w:b/>
        </w:rPr>
      </w:pPr>
      <w:r w:rsidRPr="00812D96">
        <w:rPr>
          <w:b/>
        </w:rPr>
        <w:t xml:space="preserve">Do you have a </w:t>
      </w:r>
      <w:hyperlink r:id="rId90" w:history="1">
        <w:r w:rsidRPr="0015570A">
          <w:rPr>
            <w:rStyle w:val="Hyperlink"/>
            <w:b/>
          </w:rPr>
          <w:t>performance assessment</w:t>
        </w:r>
      </w:hyperlink>
      <w:r w:rsidRPr="00812D96">
        <w:rPr>
          <w:b/>
        </w:rPr>
        <w:t xml:space="preserve"> process in place?</w:t>
      </w:r>
    </w:p>
    <w:p w:rsidR="00466D81" w:rsidRDefault="00466D81" w:rsidP="00466D81"/>
    <w:p w:rsidR="00466D81" w:rsidRDefault="00466D81" w:rsidP="00466D81"/>
    <w:p w:rsidR="00466D81" w:rsidRPr="00812D96" w:rsidRDefault="00466D81" w:rsidP="00466D81">
      <w:pPr>
        <w:numPr>
          <w:ilvl w:val="0"/>
          <w:numId w:val="19"/>
        </w:numPr>
        <w:rPr>
          <w:b/>
        </w:rPr>
      </w:pPr>
      <w:r w:rsidRPr="00812D96">
        <w:rPr>
          <w:b/>
        </w:rPr>
        <w:lastRenderedPageBreak/>
        <w:t xml:space="preserve">Include details of </w:t>
      </w:r>
      <w:hyperlink r:id="rId91" w:history="1">
        <w:r w:rsidRPr="0015570A">
          <w:rPr>
            <w:rStyle w:val="Hyperlink"/>
            <w:b/>
          </w:rPr>
          <w:t>employment conditions</w:t>
        </w:r>
      </w:hyperlink>
      <w:r w:rsidRPr="00812D96">
        <w:rPr>
          <w:b/>
        </w:rPr>
        <w:t xml:space="preserve"> which may list awards or workplace agreements under which staff are employed.</w:t>
      </w:r>
    </w:p>
    <w:p w:rsidR="00466D81" w:rsidRDefault="00466D81" w:rsidP="00466D81"/>
    <w:p w:rsidR="00466D81" w:rsidRDefault="00466D81" w:rsidP="00466D81">
      <w:pPr>
        <w:jc w:val="center"/>
      </w:pPr>
    </w:p>
    <w:p w:rsidR="00466D81" w:rsidRPr="00812D96" w:rsidRDefault="00466D81" w:rsidP="00466D81">
      <w:pPr>
        <w:numPr>
          <w:ilvl w:val="0"/>
          <w:numId w:val="19"/>
        </w:numPr>
        <w:rPr>
          <w:b/>
        </w:rPr>
      </w:pPr>
      <w:r>
        <w:rPr>
          <w:b/>
        </w:rPr>
        <w:t xml:space="preserve">Include details of </w:t>
      </w:r>
      <w:hyperlink r:id="rId92" w:history="1">
        <w:r w:rsidRPr="00F30302">
          <w:rPr>
            <w:rStyle w:val="Hyperlink"/>
            <w:b/>
          </w:rPr>
          <w:t>business advisers</w:t>
        </w:r>
      </w:hyperlink>
      <w:r>
        <w:rPr>
          <w:b/>
        </w:rPr>
        <w:t xml:space="preserve"> and other external contacts</w:t>
      </w:r>
      <w:r w:rsidRPr="00812D9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table to record the names and contact details of your business advisers. For example, your business's solictor, accountant, banker, financial adviser and consultants."/>
      </w:tblPr>
      <w:tblGrid>
        <w:gridCol w:w="4956"/>
        <w:gridCol w:w="4287"/>
      </w:tblGrid>
      <w:tr w:rsidR="00466D81" w:rsidRPr="00812D96" w:rsidTr="00343F48">
        <w:tc>
          <w:tcPr>
            <w:tcW w:w="4956" w:type="dxa"/>
            <w:shd w:val="clear" w:color="auto" w:fill="auto"/>
          </w:tcPr>
          <w:p w:rsidR="00466D81" w:rsidRPr="00A12F72" w:rsidRDefault="00466D81" w:rsidP="00343F48">
            <w:pPr>
              <w:pStyle w:val="Bold"/>
            </w:pPr>
            <w:r w:rsidRPr="00A12F72">
              <w:t>Name</w:t>
            </w:r>
          </w:p>
        </w:tc>
        <w:tc>
          <w:tcPr>
            <w:tcW w:w="4287" w:type="dxa"/>
            <w:shd w:val="clear" w:color="auto" w:fill="auto"/>
          </w:tcPr>
          <w:p w:rsidR="00466D81" w:rsidRPr="00A12F72" w:rsidRDefault="00466D81" w:rsidP="00343F48">
            <w:pPr>
              <w:pStyle w:val="Bold"/>
            </w:pPr>
            <w:r w:rsidRPr="00A12F72">
              <w:t>Contact details</w:t>
            </w:r>
          </w:p>
        </w:tc>
      </w:tr>
      <w:tr w:rsidR="00466D81" w:rsidRPr="00812D96" w:rsidTr="00343F48">
        <w:tc>
          <w:tcPr>
            <w:tcW w:w="4956" w:type="dxa"/>
            <w:shd w:val="clear" w:color="auto" w:fill="auto"/>
          </w:tcPr>
          <w:p w:rsidR="00466D81" w:rsidRPr="00812D96" w:rsidRDefault="00466D81" w:rsidP="00343F48">
            <w:pPr>
              <w:spacing w:before="0" w:line="480" w:lineRule="auto"/>
            </w:pPr>
            <w:r w:rsidRPr="00812D96">
              <w:t>Accountant:</w:t>
            </w:r>
          </w:p>
        </w:tc>
        <w:tc>
          <w:tcPr>
            <w:tcW w:w="4287" w:type="dxa"/>
            <w:shd w:val="clear" w:color="auto" w:fill="auto"/>
          </w:tcPr>
          <w:p w:rsidR="00466D81" w:rsidRPr="00812D96" w:rsidRDefault="00466D81" w:rsidP="00343F48">
            <w:pPr>
              <w:spacing w:before="0" w:line="480" w:lineRule="auto"/>
            </w:pPr>
          </w:p>
        </w:tc>
      </w:tr>
      <w:tr w:rsidR="00466D81" w:rsidRPr="00812D96" w:rsidTr="00343F48">
        <w:tc>
          <w:tcPr>
            <w:tcW w:w="4956" w:type="dxa"/>
            <w:shd w:val="clear" w:color="auto" w:fill="auto"/>
          </w:tcPr>
          <w:p w:rsidR="00466D81" w:rsidRPr="00812D96" w:rsidRDefault="00466D81" w:rsidP="00343F48">
            <w:pPr>
              <w:spacing w:before="0" w:line="480" w:lineRule="auto"/>
            </w:pPr>
            <w:r w:rsidRPr="00812D96">
              <w:t>Solicitor:</w:t>
            </w:r>
          </w:p>
        </w:tc>
        <w:tc>
          <w:tcPr>
            <w:tcW w:w="4287" w:type="dxa"/>
            <w:shd w:val="clear" w:color="auto" w:fill="auto"/>
          </w:tcPr>
          <w:p w:rsidR="00466D81" w:rsidRPr="00812D96" w:rsidRDefault="00466D81" w:rsidP="00343F48">
            <w:pPr>
              <w:spacing w:before="0" w:line="480" w:lineRule="auto"/>
            </w:pPr>
          </w:p>
        </w:tc>
      </w:tr>
      <w:tr w:rsidR="00466D81" w:rsidRPr="00812D96" w:rsidTr="00343F48">
        <w:tc>
          <w:tcPr>
            <w:tcW w:w="4956" w:type="dxa"/>
            <w:shd w:val="clear" w:color="auto" w:fill="auto"/>
          </w:tcPr>
          <w:p w:rsidR="00466D81" w:rsidRPr="00812D96" w:rsidRDefault="00466D81" w:rsidP="00343F48">
            <w:pPr>
              <w:spacing w:before="0" w:line="480" w:lineRule="auto"/>
            </w:pPr>
            <w:r w:rsidRPr="00812D96">
              <w:t>Bankers:</w:t>
            </w:r>
          </w:p>
        </w:tc>
        <w:tc>
          <w:tcPr>
            <w:tcW w:w="4287" w:type="dxa"/>
            <w:shd w:val="clear" w:color="auto" w:fill="auto"/>
          </w:tcPr>
          <w:p w:rsidR="00466D81" w:rsidRPr="00812D96" w:rsidRDefault="00466D81" w:rsidP="00343F48">
            <w:pPr>
              <w:spacing w:before="0" w:line="480" w:lineRule="auto"/>
            </w:pPr>
          </w:p>
        </w:tc>
      </w:tr>
      <w:tr w:rsidR="00466D81" w:rsidRPr="00812D96" w:rsidTr="00343F48">
        <w:tc>
          <w:tcPr>
            <w:tcW w:w="4956" w:type="dxa"/>
            <w:shd w:val="clear" w:color="auto" w:fill="auto"/>
          </w:tcPr>
          <w:p w:rsidR="00466D81" w:rsidRPr="00812D96" w:rsidRDefault="00466D81" w:rsidP="00343F48">
            <w:pPr>
              <w:spacing w:before="0" w:line="480" w:lineRule="auto"/>
            </w:pPr>
            <w:r w:rsidRPr="00812D96">
              <w:t>Trade or industry association:</w:t>
            </w:r>
          </w:p>
        </w:tc>
        <w:tc>
          <w:tcPr>
            <w:tcW w:w="4287" w:type="dxa"/>
            <w:shd w:val="clear" w:color="auto" w:fill="auto"/>
          </w:tcPr>
          <w:p w:rsidR="00466D81" w:rsidRPr="00812D96" w:rsidRDefault="00466D81" w:rsidP="00343F48">
            <w:pPr>
              <w:spacing w:before="0" w:line="480" w:lineRule="auto"/>
            </w:pPr>
          </w:p>
        </w:tc>
      </w:tr>
      <w:tr w:rsidR="00466D81" w:rsidRPr="00812D96" w:rsidTr="00343F48">
        <w:tc>
          <w:tcPr>
            <w:tcW w:w="4956" w:type="dxa"/>
            <w:shd w:val="clear" w:color="auto" w:fill="auto"/>
          </w:tcPr>
          <w:p w:rsidR="00466D81" w:rsidRPr="00812D96" w:rsidRDefault="00466D81" w:rsidP="00343F48">
            <w:pPr>
              <w:spacing w:before="0" w:line="480" w:lineRule="auto"/>
            </w:pPr>
            <w:r w:rsidRPr="00812D96">
              <w:t>Consultants:</w:t>
            </w:r>
          </w:p>
        </w:tc>
        <w:tc>
          <w:tcPr>
            <w:tcW w:w="4287" w:type="dxa"/>
            <w:shd w:val="clear" w:color="auto" w:fill="auto"/>
          </w:tcPr>
          <w:p w:rsidR="00466D81" w:rsidRPr="00812D96" w:rsidRDefault="00466D81" w:rsidP="00343F48">
            <w:pPr>
              <w:spacing w:before="0" w:line="480" w:lineRule="auto"/>
            </w:pPr>
          </w:p>
        </w:tc>
      </w:tr>
      <w:tr w:rsidR="00466D81" w:rsidRPr="00812D96" w:rsidTr="00343F48">
        <w:tc>
          <w:tcPr>
            <w:tcW w:w="4956" w:type="dxa"/>
            <w:shd w:val="clear" w:color="auto" w:fill="auto"/>
          </w:tcPr>
          <w:p w:rsidR="00466D81" w:rsidRPr="00812D96" w:rsidRDefault="00466D81" w:rsidP="00343F48">
            <w:pPr>
              <w:spacing w:before="0" w:line="480" w:lineRule="auto"/>
            </w:pPr>
            <w:r w:rsidRPr="00812D96">
              <w:t>Insurance company:</w:t>
            </w:r>
          </w:p>
        </w:tc>
        <w:tc>
          <w:tcPr>
            <w:tcW w:w="4287" w:type="dxa"/>
            <w:shd w:val="clear" w:color="auto" w:fill="auto"/>
          </w:tcPr>
          <w:p w:rsidR="00466D81" w:rsidRPr="00812D96" w:rsidRDefault="00466D81" w:rsidP="00343F48">
            <w:pPr>
              <w:spacing w:before="0" w:line="480" w:lineRule="auto"/>
            </w:pPr>
          </w:p>
        </w:tc>
      </w:tr>
      <w:tr w:rsidR="00466D81" w:rsidRPr="00812D96" w:rsidTr="00343F48">
        <w:tc>
          <w:tcPr>
            <w:tcW w:w="4956" w:type="dxa"/>
            <w:shd w:val="clear" w:color="auto" w:fill="auto"/>
          </w:tcPr>
          <w:p w:rsidR="00466D81" w:rsidRPr="00812D96" w:rsidRDefault="00466D81" w:rsidP="00343F48">
            <w:pPr>
              <w:spacing w:before="0" w:line="480" w:lineRule="auto"/>
            </w:pPr>
            <w:r w:rsidRPr="00812D96">
              <w:t>Other:</w:t>
            </w:r>
          </w:p>
        </w:tc>
        <w:tc>
          <w:tcPr>
            <w:tcW w:w="4287" w:type="dxa"/>
            <w:shd w:val="clear" w:color="auto" w:fill="auto"/>
          </w:tcPr>
          <w:p w:rsidR="00466D81" w:rsidRPr="00812D96" w:rsidRDefault="00466D81" w:rsidP="00343F48">
            <w:pPr>
              <w:spacing w:before="0" w:line="480" w:lineRule="auto"/>
            </w:pPr>
          </w:p>
        </w:tc>
      </w:tr>
    </w:tbl>
    <w:p w:rsidR="00466D81" w:rsidRDefault="00466D81" w:rsidP="00F25536">
      <w:pPr>
        <w:pStyle w:val="Heading2"/>
      </w:pPr>
      <w:bookmarkStart w:id="245" w:name="_Toc358365843"/>
      <w:bookmarkStart w:id="246" w:name="_Toc179963158"/>
      <w:bookmarkStart w:id="247" w:name="_Toc179963893"/>
      <w:bookmarkStart w:id="248" w:name="_Toc179964044"/>
      <w:bookmarkStart w:id="249" w:name="_Toc179966188"/>
      <w:bookmarkStart w:id="250" w:name="_Toc180564702"/>
      <w:bookmarkStart w:id="251" w:name="_Toc235508292"/>
      <w:bookmarkStart w:id="252" w:name="_Toc355270312"/>
      <w:r>
        <w:t>Staff</w:t>
      </w:r>
      <w:bookmarkEnd w:id="245"/>
      <w:r>
        <w:t xml:space="preserve"> </w:t>
      </w:r>
      <w:bookmarkEnd w:id="246"/>
      <w:bookmarkEnd w:id="247"/>
      <w:bookmarkEnd w:id="248"/>
      <w:bookmarkEnd w:id="249"/>
      <w:bookmarkEnd w:id="250"/>
      <w:bookmarkEnd w:id="251"/>
      <w:bookmarkEnd w:id="252"/>
    </w:p>
    <w:p w:rsidR="00466D81" w:rsidRPr="00E77884" w:rsidRDefault="00466D81" w:rsidP="00C2519B">
      <w:pPr>
        <w:tabs>
          <w:tab w:val="left" w:pos="5715"/>
        </w:tabs>
      </w:pPr>
      <w:r w:rsidRPr="00E77884">
        <w:t xml:space="preserve">In your business, your employees will be your most valuable asset. In most cases they will also be your greatest cost, so it's important to </w:t>
      </w:r>
      <w:hyperlink r:id="rId93" w:history="1">
        <w:r w:rsidRPr="00886945">
          <w:rPr>
            <w:rStyle w:val="Hyperlink"/>
            <w:b/>
          </w:rPr>
          <w:t>hire the right people</w:t>
        </w:r>
      </w:hyperlink>
      <w:r w:rsidRPr="00886945">
        <w:rPr>
          <w:b/>
        </w:rPr>
        <w:t>.</w:t>
      </w:r>
    </w:p>
    <w:p w:rsidR="00466D81" w:rsidRPr="00D477CC" w:rsidRDefault="00466D81" w:rsidP="00466D81">
      <w:pPr>
        <w:numPr>
          <w:ilvl w:val="0"/>
          <w:numId w:val="19"/>
        </w:numPr>
        <w:rPr>
          <w:b/>
        </w:rPr>
      </w:pPr>
      <w:r w:rsidRPr="00D477CC">
        <w:rPr>
          <w:b/>
        </w:rPr>
        <w:t xml:space="preserve">Detail the total number of staff employed in the different categories, and </w:t>
      </w:r>
      <w:hyperlink r:id="rId94" w:history="1">
        <w:r w:rsidRPr="00A12F72">
          <w:rPr>
            <w:rStyle w:val="Hyperlink"/>
            <w:b/>
          </w:rPr>
          <w:t>wage expense</w:t>
        </w:r>
      </w:hyperlink>
      <w:r w:rsidRPr="00D477C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the toal  number of staff your business employs in each area of operation. Include staff numbers for current year and the following two years. Beside each entry also include a dollar amount for wages for the current year and following two years."/>
      </w:tblPr>
      <w:tblGrid>
        <w:gridCol w:w="2283"/>
        <w:gridCol w:w="1181"/>
        <w:gridCol w:w="1149"/>
        <w:gridCol w:w="1149"/>
        <w:gridCol w:w="1182"/>
        <w:gridCol w:w="1149"/>
        <w:gridCol w:w="1150"/>
      </w:tblGrid>
      <w:tr w:rsidR="00466D81" w:rsidTr="00343F48">
        <w:trPr>
          <w:trHeight w:hRule="exact" w:val="454"/>
        </w:trPr>
        <w:tc>
          <w:tcPr>
            <w:tcW w:w="1794" w:type="dxa"/>
            <w:shd w:val="clear" w:color="auto" w:fill="auto"/>
            <w:vAlign w:val="center"/>
          </w:tcPr>
          <w:p w:rsidR="00466D81" w:rsidRDefault="00466D81" w:rsidP="00343F48"/>
        </w:tc>
        <w:tc>
          <w:tcPr>
            <w:tcW w:w="3724" w:type="dxa"/>
            <w:gridSpan w:val="3"/>
            <w:shd w:val="clear" w:color="auto" w:fill="auto"/>
            <w:vAlign w:val="center"/>
          </w:tcPr>
          <w:p w:rsidR="00466D81" w:rsidRDefault="00466D81" w:rsidP="00343F48">
            <w:pPr>
              <w:pStyle w:val="Bold"/>
            </w:pPr>
            <w:r>
              <w:t>Number of staff</w:t>
            </w:r>
          </w:p>
        </w:tc>
        <w:tc>
          <w:tcPr>
            <w:tcW w:w="3725" w:type="dxa"/>
            <w:gridSpan w:val="3"/>
            <w:shd w:val="clear" w:color="auto" w:fill="auto"/>
            <w:vAlign w:val="center"/>
          </w:tcPr>
          <w:p w:rsidR="00466D81" w:rsidRDefault="00466D81" w:rsidP="00343F48">
            <w:pPr>
              <w:pStyle w:val="Bold"/>
            </w:pPr>
            <w:r>
              <w:t>Wages $</w:t>
            </w:r>
          </w:p>
        </w:tc>
      </w:tr>
      <w:tr w:rsidR="00466D81" w:rsidTr="00343F48">
        <w:trPr>
          <w:trHeight w:hRule="exact" w:val="454"/>
        </w:trPr>
        <w:tc>
          <w:tcPr>
            <w:tcW w:w="1794" w:type="dxa"/>
            <w:shd w:val="clear" w:color="auto" w:fill="auto"/>
            <w:vAlign w:val="center"/>
          </w:tcPr>
          <w:p w:rsidR="00466D81" w:rsidRDefault="00466D81" w:rsidP="00343F48"/>
        </w:tc>
        <w:tc>
          <w:tcPr>
            <w:tcW w:w="1246" w:type="dxa"/>
            <w:shd w:val="clear" w:color="auto" w:fill="auto"/>
            <w:vAlign w:val="center"/>
          </w:tcPr>
          <w:p w:rsidR="00466D81" w:rsidRPr="00F37C35" w:rsidRDefault="00466D81" w:rsidP="00343F48">
            <w:pPr>
              <w:pStyle w:val="Size8"/>
            </w:pPr>
            <w:r w:rsidRPr="00F37C35">
              <w:t>Current year</w:t>
            </w:r>
          </w:p>
        </w:tc>
        <w:tc>
          <w:tcPr>
            <w:tcW w:w="1239" w:type="dxa"/>
            <w:shd w:val="clear" w:color="auto" w:fill="auto"/>
            <w:vAlign w:val="center"/>
          </w:tcPr>
          <w:p w:rsidR="00466D81" w:rsidRPr="00F37C35" w:rsidRDefault="00466D81" w:rsidP="00343F48">
            <w:pPr>
              <w:pStyle w:val="Size8"/>
            </w:pPr>
            <w:r w:rsidRPr="00F37C35">
              <w:t>Next</w:t>
            </w:r>
            <w:r>
              <w:t xml:space="preserve"> </w:t>
            </w:r>
            <w:r w:rsidRPr="00F37C35">
              <w:t>year 1</w:t>
            </w:r>
          </w:p>
        </w:tc>
        <w:tc>
          <w:tcPr>
            <w:tcW w:w="1239" w:type="dxa"/>
            <w:shd w:val="clear" w:color="auto" w:fill="auto"/>
            <w:vAlign w:val="center"/>
          </w:tcPr>
          <w:p w:rsidR="00466D81" w:rsidRPr="00F37C35" w:rsidRDefault="00466D81" w:rsidP="00343F48">
            <w:pPr>
              <w:pStyle w:val="Size8"/>
            </w:pPr>
            <w:r w:rsidRPr="00F37C35">
              <w:t>Next</w:t>
            </w:r>
            <w:r>
              <w:t xml:space="preserve"> </w:t>
            </w:r>
            <w:r w:rsidRPr="00F37C35">
              <w:t>year 2</w:t>
            </w:r>
          </w:p>
        </w:tc>
        <w:tc>
          <w:tcPr>
            <w:tcW w:w="1246" w:type="dxa"/>
            <w:shd w:val="clear" w:color="auto" w:fill="auto"/>
            <w:vAlign w:val="center"/>
          </w:tcPr>
          <w:p w:rsidR="00466D81" w:rsidRPr="00F37C35" w:rsidRDefault="00466D81" w:rsidP="00343F48">
            <w:pPr>
              <w:pStyle w:val="Size8"/>
            </w:pPr>
            <w:r w:rsidRPr="00F37C35">
              <w:t>Current year</w:t>
            </w:r>
          </w:p>
        </w:tc>
        <w:tc>
          <w:tcPr>
            <w:tcW w:w="1239" w:type="dxa"/>
            <w:shd w:val="clear" w:color="auto" w:fill="auto"/>
            <w:vAlign w:val="center"/>
          </w:tcPr>
          <w:p w:rsidR="00466D81" w:rsidRPr="00F37C35" w:rsidRDefault="00466D81" w:rsidP="00343F48">
            <w:pPr>
              <w:pStyle w:val="Size8"/>
            </w:pPr>
            <w:r w:rsidRPr="00F37C35">
              <w:t>Next</w:t>
            </w:r>
            <w:r>
              <w:t xml:space="preserve"> </w:t>
            </w:r>
            <w:r w:rsidRPr="00F37C35">
              <w:t>year 1</w:t>
            </w:r>
          </w:p>
        </w:tc>
        <w:tc>
          <w:tcPr>
            <w:tcW w:w="1240" w:type="dxa"/>
            <w:shd w:val="clear" w:color="auto" w:fill="auto"/>
            <w:vAlign w:val="center"/>
          </w:tcPr>
          <w:p w:rsidR="00466D81" w:rsidRPr="00F37C35" w:rsidRDefault="00466D81" w:rsidP="00343F48">
            <w:pPr>
              <w:pStyle w:val="Size8"/>
            </w:pPr>
            <w:r w:rsidRPr="00F37C35">
              <w:t>Next</w:t>
            </w:r>
            <w:r>
              <w:t xml:space="preserve"> </w:t>
            </w:r>
            <w:r w:rsidRPr="00F37C35">
              <w:t>year 2</w:t>
            </w:r>
          </w:p>
        </w:tc>
      </w:tr>
      <w:tr w:rsidR="00466D81" w:rsidTr="00343F48">
        <w:trPr>
          <w:trHeight w:hRule="exact" w:val="454"/>
        </w:trPr>
        <w:tc>
          <w:tcPr>
            <w:tcW w:w="1794" w:type="dxa"/>
            <w:shd w:val="clear" w:color="auto" w:fill="auto"/>
            <w:vAlign w:val="center"/>
          </w:tcPr>
          <w:p w:rsidR="00466D81" w:rsidRDefault="00466D81" w:rsidP="00343F48">
            <w:r>
              <w:t>Administration</w:t>
            </w:r>
          </w:p>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Accounting</w:t>
            </w:r>
          </w:p>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IT</w:t>
            </w:r>
          </w:p>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lastRenderedPageBreak/>
              <w:t>Legal</w:t>
            </w:r>
          </w:p>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Marketing/sales</w:t>
            </w:r>
          </w:p>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Management</w:t>
            </w:r>
          </w:p>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Production</w:t>
            </w:r>
          </w:p>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Research/technology</w:t>
            </w:r>
          </w:p>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Other</w:t>
            </w:r>
          </w:p>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r w:rsidR="00466D81" w:rsidTr="00343F48">
        <w:trPr>
          <w:trHeight w:hRule="exact" w:val="454"/>
        </w:trPr>
        <w:tc>
          <w:tcPr>
            <w:tcW w:w="1794" w:type="dxa"/>
            <w:shd w:val="clear" w:color="auto" w:fill="auto"/>
            <w:vAlign w:val="center"/>
          </w:tcPr>
          <w:p w:rsidR="00466D81" w:rsidRDefault="00466D81" w:rsidP="00343F48">
            <w:r>
              <w:t>TOTAL</w:t>
            </w:r>
          </w:p>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6" w:type="dxa"/>
            <w:shd w:val="clear" w:color="auto" w:fill="auto"/>
            <w:vAlign w:val="center"/>
          </w:tcPr>
          <w:p w:rsidR="00466D81" w:rsidRDefault="00466D81" w:rsidP="00343F48"/>
        </w:tc>
        <w:tc>
          <w:tcPr>
            <w:tcW w:w="1239" w:type="dxa"/>
            <w:shd w:val="clear" w:color="auto" w:fill="auto"/>
            <w:vAlign w:val="center"/>
          </w:tcPr>
          <w:p w:rsidR="00466D81" w:rsidRDefault="00466D81" w:rsidP="00343F48"/>
        </w:tc>
        <w:tc>
          <w:tcPr>
            <w:tcW w:w="1240" w:type="dxa"/>
            <w:shd w:val="clear" w:color="auto" w:fill="auto"/>
            <w:vAlign w:val="center"/>
          </w:tcPr>
          <w:p w:rsidR="00466D81" w:rsidRDefault="00466D81" w:rsidP="00343F48"/>
        </w:tc>
      </w:tr>
    </w:tbl>
    <w:p w:rsidR="00466D81" w:rsidRDefault="00466D81" w:rsidP="00F25536">
      <w:pPr>
        <w:pStyle w:val="Heading2"/>
      </w:pPr>
      <w:bookmarkStart w:id="253" w:name="_Toc179963159"/>
      <w:bookmarkStart w:id="254" w:name="_Toc179963894"/>
      <w:bookmarkStart w:id="255" w:name="_Toc179964045"/>
      <w:bookmarkStart w:id="256" w:name="_Toc179966189"/>
      <w:bookmarkStart w:id="257" w:name="_Toc180564703"/>
      <w:bookmarkStart w:id="258" w:name="_Toc235508293"/>
      <w:bookmarkStart w:id="259" w:name="_Toc355270313"/>
      <w:bookmarkStart w:id="260" w:name="_Toc358365844"/>
      <w:r>
        <w:t>Training</w:t>
      </w:r>
      <w:bookmarkEnd w:id="253"/>
      <w:bookmarkEnd w:id="254"/>
      <w:bookmarkEnd w:id="255"/>
      <w:bookmarkEnd w:id="256"/>
      <w:bookmarkEnd w:id="257"/>
      <w:bookmarkEnd w:id="258"/>
      <w:bookmarkEnd w:id="259"/>
      <w:bookmarkEnd w:id="260"/>
    </w:p>
    <w:p w:rsidR="00466D81" w:rsidRPr="003C3930" w:rsidRDefault="00893C50" w:rsidP="00466D81">
      <w:pPr>
        <w:tabs>
          <w:tab w:val="left" w:pos="5715"/>
        </w:tabs>
      </w:pPr>
      <w:hyperlink r:id="rId95" w:history="1">
        <w:r w:rsidR="00466D81" w:rsidRPr="003C3930">
          <w:rPr>
            <w:rStyle w:val="Hyperlink"/>
          </w:rPr>
          <w:t>Training</w:t>
        </w:r>
      </w:hyperlink>
      <w:r w:rsidR="00466D81" w:rsidRPr="003C3930">
        <w:t xml:space="preserve"> helps you get the most out of your staff and </w:t>
      </w:r>
      <w:r w:rsidR="00466D81">
        <w:t xml:space="preserve">increases </w:t>
      </w:r>
      <w:r w:rsidR="00466D81" w:rsidRPr="003C3930">
        <w:t>their job satisfaction, which can help you retain staff and avoid the expense of recruitment.</w:t>
      </w:r>
    </w:p>
    <w:p w:rsidR="00466D81" w:rsidRPr="00D477CC" w:rsidRDefault="00466D81" w:rsidP="00466D81">
      <w:pPr>
        <w:numPr>
          <w:ilvl w:val="0"/>
          <w:numId w:val="19"/>
        </w:numPr>
        <w:rPr>
          <w:b/>
        </w:rPr>
      </w:pPr>
      <w:r w:rsidRPr="00D477CC">
        <w:rPr>
          <w:b/>
        </w:rPr>
        <w:t>Current and required qualifications/skill levels of staff are rated 1-10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ate the skill levels and qualifications of your staff. Give each an actual rating out of ten and a projected rating out of ten. That is a projected rating based on the completion any planned training."/>
      </w:tblPr>
      <w:tblGrid>
        <w:gridCol w:w="2952"/>
        <w:gridCol w:w="2952"/>
        <w:gridCol w:w="2952"/>
      </w:tblGrid>
      <w:tr w:rsidR="00466D81" w:rsidTr="00343F48">
        <w:trPr>
          <w:trHeight w:hRule="exact" w:val="454"/>
        </w:trPr>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pPr>
              <w:pStyle w:val="Bold"/>
            </w:pPr>
            <w:r>
              <w:t>Actual (1-10)</w:t>
            </w:r>
          </w:p>
        </w:tc>
        <w:tc>
          <w:tcPr>
            <w:tcW w:w="2952" w:type="dxa"/>
            <w:shd w:val="clear" w:color="auto" w:fill="auto"/>
            <w:vAlign w:val="center"/>
          </w:tcPr>
          <w:p w:rsidR="00466D81" w:rsidRDefault="00466D81" w:rsidP="00343F48">
            <w:pPr>
              <w:pStyle w:val="Bold"/>
            </w:pPr>
            <w:r>
              <w:t>Projected (1-10)</w:t>
            </w:r>
          </w:p>
        </w:tc>
      </w:tr>
      <w:tr w:rsidR="00466D81" w:rsidTr="00343F48">
        <w:trPr>
          <w:trHeight w:hRule="exact" w:val="454"/>
        </w:trPr>
        <w:tc>
          <w:tcPr>
            <w:tcW w:w="2952" w:type="dxa"/>
            <w:shd w:val="clear" w:color="auto" w:fill="auto"/>
            <w:vAlign w:val="center"/>
          </w:tcPr>
          <w:p w:rsidR="00466D81" w:rsidRDefault="00466D81" w:rsidP="00343F48">
            <w:r>
              <w:t>Administration</w:t>
            </w:r>
          </w:p>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Accounting/bookkeeping</w:t>
            </w:r>
          </w:p>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IT</w:t>
            </w:r>
          </w:p>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 xml:space="preserve">Legal </w:t>
            </w:r>
          </w:p>
          <w:p w:rsidR="00466D81" w:rsidRDefault="00466D81" w:rsidP="00343F48"/>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Marketing/sales</w:t>
            </w:r>
          </w:p>
          <w:p w:rsidR="00466D81" w:rsidRDefault="00466D81" w:rsidP="00343F48"/>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Management</w:t>
            </w:r>
          </w:p>
          <w:p w:rsidR="00466D81" w:rsidRDefault="00466D81" w:rsidP="00343F48"/>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Production</w:t>
            </w:r>
          </w:p>
          <w:p w:rsidR="00466D81" w:rsidRDefault="00466D81" w:rsidP="00343F48"/>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Research/technology</w:t>
            </w:r>
          </w:p>
          <w:p w:rsidR="00466D81" w:rsidRDefault="00466D81" w:rsidP="00343F48"/>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r w:rsidR="00466D81" w:rsidTr="00343F48">
        <w:trPr>
          <w:trHeight w:hRule="exact" w:val="454"/>
        </w:trPr>
        <w:tc>
          <w:tcPr>
            <w:tcW w:w="2952" w:type="dxa"/>
            <w:shd w:val="clear" w:color="auto" w:fill="auto"/>
            <w:vAlign w:val="center"/>
          </w:tcPr>
          <w:p w:rsidR="00466D81" w:rsidRDefault="00466D81" w:rsidP="00343F48">
            <w:r>
              <w:t>Other</w:t>
            </w:r>
          </w:p>
          <w:p w:rsidR="00466D81" w:rsidRDefault="00466D81" w:rsidP="00343F48"/>
        </w:tc>
        <w:tc>
          <w:tcPr>
            <w:tcW w:w="2952" w:type="dxa"/>
            <w:shd w:val="clear" w:color="auto" w:fill="auto"/>
            <w:vAlign w:val="center"/>
          </w:tcPr>
          <w:p w:rsidR="00466D81" w:rsidRDefault="00466D81" w:rsidP="00343F48"/>
        </w:tc>
        <w:tc>
          <w:tcPr>
            <w:tcW w:w="2952" w:type="dxa"/>
            <w:shd w:val="clear" w:color="auto" w:fill="auto"/>
            <w:vAlign w:val="center"/>
          </w:tcPr>
          <w:p w:rsidR="00466D81" w:rsidRDefault="00466D81" w:rsidP="00343F48"/>
        </w:tc>
      </w:tr>
    </w:tbl>
    <w:p w:rsidR="00466D81" w:rsidRDefault="00466D81" w:rsidP="00466D81"/>
    <w:p w:rsidR="00466D81" w:rsidRDefault="00466D81" w:rsidP="00466D81">
      <w:r>
        <w:br w:type="page"/>
      </w:r>
    </w:p>
    <w:p w:rsidR="00466D81" w:rsidRPr="00D477CC" w:rsidRDefault="00466D81" w:rsidP="00466D81">
      <w:pPr>
        <w:numPr>
          <w:ilvl w:val="0"/>
          <w:numId w:val="19"/>
        </w:numPr>
        <w:rPr>
          <w:b/>
        </w:rPr>
      </w:pPr>
      <w:r w:rsidRPr="00D477CC">
        <w:rPr>
          <w:b/>
        </w:rPr>
        <w:lastRenderedPageBreak/>
        <w:t xml:space="preserve">The following </w:t>
      </w:r>
      <w:hyperlink r:id="rId96" w:history="1">
        <w:r w:rsidRPr="001371BE">
          <w:rPr>
            <w:rStyle w:val="Hyperlink"/>
            <w:b/>
          </w:rPr>
          <w:t>external training</w:t>
        </w:r>
      </w:hyperlink>
      <w:r w:rsidRPr="00D477CC">
        <w:rPr>
          <w:b/>
        </w:rPr>
        <w:t xml:space="preserve"> programs will be attended over the next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any external training programs your staff will be attending over the next 12 months. Include date, duration and cost of training."/>
      </w:tblPr>
      <w:tblGrid>
        <w:gridCol w:w="1771"/>
        <w:gridCol w:w="2837"/>
        <w:gridCol w:w="1260"/>
        <w:gridCol w:w="1800"/>
        <w:gridCol w:w="1188"/>
      </w:tblGrid>
      <w:tr w:rsidR="00466D81" w:rsidTr="00343F48">
        <w:trPr>
          <w:trHeight w:hRule="exact" w:val="454"/>
        </w:trPr>
        <w:tc>
          <w:tcPr>
            <w:tcW w:w="1771" w:type="dxa"/>
            <w:shd w:val="clear" w:color="auto" w:fill="auto"/>
            <w:vAlign w:val="center"/>
          </w:tcPr>
          <w:p w:rsidR="00466D81" w:rsidRDefault="00466D81" w:rsidP="00343F48">
            <w:pPr>
              <w:pStyle w:val="Bold"/>
            </w:pPr>
            <w:r>
              <w:t>Staff member</w:t>
            </w:r>
          </w:p>
          <w:p w:rsidR="00466D81" w:rsidRDefault="00466D81" w:rsidP="00343F48">
            <w:pPr>
              <w:pStyle w:val="Bold"/>
            </w:pPr>
          </w:p>
        </w:tc>
        <w:tc>
          <w:tcPr>
            <w:tcW w:w="2837" w:type="dxa"/>
            <w:shd w:val="clear" w:color="auto" w:fill="auto"/>
            <w:vAlign w:val="center"/>
          </w:tcPr>
          <w:p w:rsidR="00466D81" w:rsidRDefault="00466D81" w:rsidP="00343F48">
            <w:pPr>
              <w:pStyle w:val="Bold"/>
            </w:pPr>
            <w:r>
              <w:t>Training course details</w:t>
            </w:r>
            <w:r>
              <w:tab/>
            </w:r>
          </w:p>
          <w:p w:rsidR="00466D81" w:rsidRDefault="00466D81" w:rsidP="00343F48">
            <w:pPr>
              <w:pStyle w:val="Bold"/>
            </w:pPr>
          </w:p>
        </w:tc>
        <w:tc>
          <w:tcPr>
            <w:tcW w:w="1260" w:type="dxa"/>
            <w:shd w:val="clear" w:color="auto" w:fill="auto"/>
            <w:vAlign w:val="center"/>
          </w:tcPr>
          <w:p w:rsidR="00466D81" w:rsidRDefault="00466D81" w:rsidP="00343F48">
            <w:pPr>
              <w:pStyle w:val="Bold"/>
            </w:pPr>
            <w:r>
              <w:t>Date</w:t>
            </w:r>
          </w:p>
          <w:p w:rsidR="00466D81" w:rsidRDefault="00466D81" w:rsidP="00343F48">
            <w:pPr>
              <w:pStyle w:val="Bold"/>
            </w:pPr>
          </w:p>
        </w:tc>
        <w:tc>
          <w:tcPr>
            <w:tcW w:w="1800" w:type="dxa"/>
            <w:shd w:val="clear" w:color="auto" w:fill="auto"/>
            <w:vAlign w:val="center"/>
          </w:tcPr>
          <w:p w:rsidR="00466D81" w:rsidRDefault="00466D81" w:rsidP="00343F48">
            <w:pPr>
              <w:pStyle w:val="Bold"/>
            </w:pPr>
            <w:r>
              <w:t>Duration</w:t>
            </w:r>
          </w:p>
          <w:p w:rsidR="00466D81" w:rsidRDefault="00466D81" w:rsidP="00343F48">
            <w:pPr>
              <w:pStyle w:val="Bold"/>
            </w:pPr>
          </w:p>
        </w:tc>
        <w:tc>
          <w:tcPr>
            <w:tcW w:w="1188" w:type="dxa"/>
            <w:shd w:val="clear" w:color="auto" w:fill="auto"/>
            <w:vAlign w:val="center"/>
          </w:tcPr>
          <w:p w:rsidR="00466D81" w:rsidRDefault="00466D81" w:rsidP="00343F48">
            <w:pPr>
              <w:pStyle w:val="Bold"/>
            </w:pPr>
            <w:r>
              <w:t>Cost</w:t>
            </w: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bl>
    <w:p w:rsidR="00466D81" w:rsidRPr="00C65518" w:rsidRDefault="00466D81" w:rsidP="00466D81"/>
    <w:p w:rsidR="00466D81" w:rsidRPr="00F37C35" w:rsidRDefault="00466D81" w:rsidP="00466D81">
      <w:pPr>
        <w:numPr>
          <w:ilvl w:val="0"/>
          <w:numId w:val="19"/>
        </w:numPr>
      </w:pPr>
      <w:r w:rsidRPr="00D477CC">
        <w:rPr>
          <w:b/>
        </w:rPr>
        <w:t xml:space="preserve">Structured </w:t>
      </w:r>
      <w:hyperlink r:id="rId97" w:history="1">
        <w:r w:rsidRPr="001371BE">
          <w:rPr>
            <w:rStyle w:val="Hyperlink"/>
            <w:b/>
          </w:rPr>
          <w:t>on-the-job training</w:t>
        </w:r>
      </w:hyperlink>
      <w:r w:rsidRPr="00D477CC">
        <w:rPr>
          <w:b/>
        </w:rPr>
        <w:t xml:space="preserve"> will be conducted over the next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any internal or on-the-job training programs your staff will be attending over the next 12 months. Include date, duration and cost of training."/>
      </w:tblPr>
      <w:tblGrid>
        <w:gridCol w:w="1771"/>
        <w:gridCol w:w="2837"/>
        <w:gridCol w:w="1260"/>
        <w:gridCol w:w="1800"/>
        <w:gridCol w:w="1188"/>
      </w:tblGrid>
      <w:tr w:rsidR="00466D81" w:rsidTr="00343F48">
        <w:trPr>
          <w:trHeight w:hRule="exact" w:val="454"/>
        </w:trPr>
        <w:tc>
          <w:tcPr>
            <w:tcW w:w="1771" w:type="dxa"/>
            <w:shd w:val="clear" w:color="auto" w:fill="auto"/>
            <w:vAlign w:val="center"/>
          </w:tcPr>
          <w:p w:rsidR="00466D81" w:rsidRDefault="00466D81" w:rsidP="00343F48">
            <w:pPr>
              <w:pStyle w:val="Bold"/>
            </w:pPr>
            <w:r>
              <w:t>Staff member</w:t>
            </w:r>
          </w:p>
          <w:p w:rsidR="00466D81" w:rsidRDefault="00466D81" w:rsidP="00343F48">
            <w:pPr>
              <w:pStyle w:val="Bold"/>
            </w:pPr>
          </w:p>
        </w:tc>
        <w:tc>
          <w:tcPr>
            <w:tcW w:w="2837" w:type="dxa"/>
            <w:shd w:val="clear" w:color="auto" w:fill="auto"/>
            <w:vAlign w:val="center"/>
          </w:tcPr>
          <w:p w:rsidR="00466D81" w:rsidRDefault="00466D81" w:rsidP="00343F48">
            <w:pPr>
              <w:pStyle w:val="Bold"/>
            </w:pPr>
            <w:r>
              <w:t>Training course details</w:t>
            </w:r>
            <w:r>
              <w:tab/>
            </w:r>
          </w:p>
          <w:p w:rsidR="00466D81" w:rsidRDefault="00466D81" w:rsidP="00343F48">
            <w:pPr>
              <w:pStyle w:val="Bold"/>
            </w:pPr>
          </w:p>
        </w:tc>
        <w:tc>
          <w:tcPr>
            <w:tcW w:w="1260" w:type="dxa"/>
            <w:shd w:val="clear" w:color="auto" w:fill="auto"/>
            <w:vAlign w:val="center"/>
          </w:tcPr>
          <w:p w:rsidR="00466D81" w:rsidRDefault="00466D81" w:rsidP="00343F48">
            <w:pPr>
              <w:pStyle w:val="Bold"/>
            </w:pPr>
            <w:r>
              <w:t>Date</w:t>
            </w:r>
          </w:p>
          <w:p w:rsidR="00466D81" w:rsidRDefault="00466D81" w:rsidP="00343F48">
            <w:pPr>
              <w:pStyle w:val="Bold"/>
            </w:pPr>
          </w:p>
        </w:tc>
        <w:tc>
          <w:tcPr>
            <w:tcW w:w="1800" w:type="dxa"/>
            <w:shd w:val="clear" w:color="auto" w:fill="auto"/>
            <w:vAlign w:val="center"/>
          </w:tcPr>
          <w:p w:rsidR="00466D81" w:rsidRDefault="00466D81" w:rsidP="00343F48">
            <w:pPr>
              <w:pStyle w:val="Bold"/>
            </w:pPr>
            <w:r>
              <w:t>Duration</w:t>
            </w:r>
          </w:p>
          <w:p w:rsidR="00466D81" w:rsidRDefault="00466D81" w:rsidP="00343F48">
            <w:pPr>
              <w:pStyle w:val="Bold"/>
            </w:pPr>
          </w:p>
        </w:tc>
        <w:tc>
          <w:tcPr>
            <w:tcW w:w="1188" w:type="dxa"/>
            <w:shd w:val="clear" w:color="auto" w:fill="auto"/>
            <w:vAlign w:val="center"/>
          </w:tcPr>
          <w:p w:rsidR="00466D81" w:rsidRDefault="00466D81" w:rsidP="00343F48">
            <w:pPr>
              <w:pStyle w:val="Bold"/>
            </w:pPr>
            <w:r>
              <w:t>Cost</w:t>
            </w: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r w:rsidR="00466D81" w:rsidTr="00343F48">
        <w:trPr>
          <w:trHeight w:hRule="exact" w:val="454"/>
        </w:trPr>
        <w:tc>
          <w:tcPr>
            <w:tcW w:w="1771" w:type="dxa"/>
            <w:shd w:val="clear" w:color="auto" w:fill="auto"/>
            <w:vAlign w:val="center"/>
          </w:tcPr>
          <w:p w:rsidR="00466D81" w:rsidRDefault="00466D81" w:rsidP="00343F48">
            <w:pPr>
              <w:tabs>
                <w:tab w:val="left" w:pos="1935"/>
              </w:tabs>
            </w:pPr>
          </w:p>
        </w:tc>
        <w:tc>
          <w:tcPr>
            <w:tcW w:w="2837" w:type="dxa"/>
            <w:shd w:val="clear" w:color="auto" w:fill="auto"/>
            <w:vAlign w:val="center"/>
          </w:tcPr>
          <w:p w:rsidR="00466D81" w:rsidRDefault="00466D81" w:rsidP="00343F48">
            <w:pPr>
              <w:tabs>
                <w:tab w:val="left" w:pos="1935"/>
              </w:tabs>
            </w:pPr>
          </w:p>
        </w:tc>
        <w:tc>
          <w:tcPr>
            <w:tcW w:w="1260" w:type="dxa"/>
            <w:shd w:val="clear" w:color="auto" w:fill="auto"/>
            <w:vAlign w:val="center"/>
          </w:tcPr>
          <w:p w:rsidR="00466D81" w:rsidRDefault="00466D81" w:rsidP="00343F48">
            <w:pPr>
              <w:tabs>
                <w:tab w:val="left" w:pos="1935"/>
              </w:tabs>
            </w:pPr>
          </w:p>
        </w:tc>
        <w:tc>
          <w:tcPr>
            <w:tcW w:w="1800" w:type="dxa"/>
            <w:shd w:val="clear" w:color="auto" w:fill="auto"/>
            <w:vAlign w:val="center"/>
          </w:tcPr>
          <w:p w:rsidR="00466D81" w:rsidRDefault="00466D81" w:rsidP="00343F48">
            <w:pPr>
              <w:tabs>
                <w:tab w:val="left" w:pos="1935"/>
              </w:tabs>
            </w:pPr>
          </w:p>
        </w:tc>
        <w:tc>
          <w:tcPr>
            <w:tcW w:w="1188" w:type="dxa"/>
            <w:shd w:val="clear" w:color="auto" w:fill="auto"/>
            <w:vAlign w:val="center"/>
          </w:tcPr>
          <w:p w:rsidR="00466D81" w:rsidRDefault="00466D81" w:rsidP="00343F48">
            <w:pPr>
              <w:tabs>
                <w:tab w:val="left" w:pos="1935"/>
              </w:tabs>
            </w:pPr>
          </w:p>
        </w:tc>
      </w:tr>
    </w:tbl>
    <w:p w:rsidR="00466D81" w:rsidRPr="00F25536" w:rsidRDefault="00466D81" w:rsidP="00F25536">
      <w:pPr>
        <w:pStyle w:val="Heading2"/>
      </w:pPr>
      <w:bookmarkStart w:id="261" w:name="_Toc358365845"/>
      <w:bookmarkStart w:id="262" w:name="_Toc355270314"/>
      <w:bookmarkStart w:id="263" w:name="_Toc179963160"/>
      <w:bookmarkStart w:id="264" w:name="_Toc179963895"/>
      <w:bookmarkStart w:id="265" w:name="_Toc179964046"/>
      <w:bookmarkStart w:id="266" w:name="_Toc179966190"/>
      <w:bookmarkStart w:id="267" w:name="_Toc180564704"/>
      <w:bookmarkStart w:id="268" w:name="_Toc235508294"/>
      <w:r w:rsidRPr="00F25536">
        <w:t>Recruitment</w:t>
      </w:r>
      <w:bookmarkEnd w:id="261"/>
    </w:p>
    <w:p w:rsidR="00466D81" w:rsidRDefault="00466D81" w:rsidP="00466D81">
      <w:pPr>
        <w:tabs>
          <w:tab w:val="left" w:pos="5715"/>
        </w:tabs>
        <w:rPr>
          <w:lang w:val="en"/>
        </w:rPr>
      </w:pPr>
      <w:r>
        <w:rPr>
          <w:lang w:val="en"/>
        </w:rPr>
        <w:t xml:space="preserve">If you need to </w:t>
      </w:r>
      <w:hyperlink r:id="rId98" w:history="1">
        <w:r>
          <w:rPr>
            <w:rStyle w:val="Hyperlink"/>
            <w:lang w:val="en"/>
          </w:rPr>
          <w:t xml:space="preserve">hire </w:t>
        </w:r>
        <w:r w:rsidRPr="003C3930">
          <w:rPr>
            <w:rStyle w:val="Hyperlink"/>
            <w:lang w:val="en"/>
          </w:rPr>
          <w:t>staff</w:t>
        </w:r>
      </w:hyperlink>
      <w:r>
        <w:rPr>
          <w:lang w:val="en"/>
        </w:rPr>
        <w:t xml:space="preserve"> for a new business venture or to support growth in an existing business, you should spend time setting up recruitment processes.</w:t>
      </w:r>
    </w:p>
    <w:p w:rsidR="00466D81" w:rsidRDefault="00466D81" w:rsidP="00466D81">
      <w:pPr>
        <w:numPr>
          <w:ilvl w:val="0"/>
          <w:numId w:val="19"/>
        </w:numPr>
        <w:rPr>
          <w:b/>
        </w:rPr>
      </w:pPr>
      <w:r>
        <w:rPr>
          <w:b/>
        </w:rPr>
        <w:t xml:space="preserve">Do you have processes in place for </w:t>
      </w:r>
      <w:hyperlink r:id="rId99" w:history="1">
        <w:r w:rsidRPr="00E77884">
          <w:rPr>
            <w:rStyle w:val="Hyperlink"/>
            <w:b/>
          </w:rPr>
          <w:t>recruitment and interviewing</w:t>
        </w:r>
      </w:hyperlink>
      <w:r>
        <w:rPr>
          <w:b/>
        </w:rPr>
        <w:t>?</w:t>
      </w:r>
    </w:p>
    <w:p w:rsidR="00466D81" w:rsidRDefault="00466D81" w:rsidP="00466D81">
      <w:pPr>
        <w:rPr>
          <w:b/>
        </w:rPr>
      </w:pPr>
    </w:p>
    <w:p w:rsidR="00466D81" w:rsidRDefault="00466D81" w:rsidP="00466D81">
      <w:pPr>
        <w:rPr>
          <w:b/>
        </w:rPr>
      </w:pPr>
    </w:p>
    <w:p w:rsidR="00466D81" w:rsidRDefault="00466D81" w:rsidP="00466D81">
      <w:pPr>
        <w:numPr>
          <w:ilvl w:val="0"/>
          <w:numId w:val="19"/>
        </w:numPr>
        <w:rPr>
          <w:b/>
        </w:rPr>
      </w:pPr>
      <w:r>
        <w:rPr>
          <w:b/>
        </w:rPr>
        <w:t xml:space="preserve">Do you have a </w:t>
      </w:r>
      <w:hyperlink r:id="rId100" w:history="1">
        <w:r w:rsidRPr="00E77884">
          <w:rPr>
            <w:rStyle w:val="Hyperlink"/>
            <w:b/>
          </w:rPr>
          <w:t>staff code of conduct</w:t>
        </w:r>
      </w:hyperlink>
      <w:r>
        <w:rPr>
          <w:b/>
        </w:rPr>
        <w:t>?</w:t>
      </w:r>
    </w:p>
    <w:p w:rsidR="00466D81" w:rsidRDefault="00466D81" w:rsidP="00466D81">
      <w:pPr>
        <w:rPr>
          <w:b/>
        </w:rPr>
      </w:pPr>
    </w:p>
    <w:p w:rsidR="00466D81" w:rsidRDefault="00466D81" w:rsidP="00466D81">
      <w:pPr>
        <w:rPr>
          <w:b/>
        </w:rPr>
      </w:pPr>
    </w:p>
    <w:p w:rsidR="00466D81" w:rsidRDefault="00466D81" w:rsidP="00466D81">
      <w:pPr>
        <w:numPr>
          <w:ilvl w:val="0"/>
          <w:numId w:val="19"/>
        </w:numPr>
        <w:rPr>
          <w:b/>
        </w:rPr>
      </w:pPr>
      <w:r>
        <w:rPr>
          <w:b/>
        </w:rPr>
        <w:t xml:space="preserve">Do you have a </w:t>
      </w:r>
      <w:hyperlink r:id="rId101" w:history="1">
        <w:r w:rsidRPr="00E77884">
          <w:rPr>
            <w:rStyle w:val="Hyperlink"/>
            <w:b/>
          </w:rPr>
          <w:t>staff induction program</w:t>
        </w:r>
      </w:hyperlink>
      <w:r>
        <w:rPr>
          <w:b/>
        </w:rPr>
        <w:t>?</w:t>
      </w:r>
    </w:p>
    <w:p w:rsidR="00466D81" w:rsidRDefault="00466D81" w:rsidP="00466D81">
      <w:pPr>
        <w:rPr>
          <w:lang w:val="en"/>
        </w:rPr>
      </w:pPr>
    </w:p>
    <w:p w:rsidR="00466D81" w:rsidRPr="003C3930" w:rsidRDefault="00466D81" w:rsidP="00466D81"/>
    <w:p w:rsidR="00466D81" w:rsidRDefault="00466D81" w:rsidP="00F25536">
      <w:pPr>
        <w:pStyle w:val="Heading2"/>
      </w:pPr>
      <w:bookmarkStart w:id="269" w:name="_Toc358365846"/>
      <w:r>
        <w:t>Succession planning</w:t>
      </w:r>
      <w:bookmarkEnd w:id="262"/>
      <w:bookmarkEnd w:id="269"/>
    </w:p>
    <w:p w:rsidR="00466D81" w:rsidRDefault="00466D81" w:rsidP="00466D81">
      <w:pPr>
        <w:tabs>
          <w:tab w:val="left" w:pos="5715"/>
        </w:tabs>
        <w:rPr>
          <w:lang w:val="en"/>
        </w:rPr>
      </w:pPr>
      <w:r>
        <w:rPr>
          <w:lang w:val="en"/>
        </w:rPr>
        <w:t>If you have spent many years developing and growing your business, selling it on the open market may not appeal to you as much as passing it on to someone you know and trust.</w:t>
      </w:r>
    </w:p>
    <w:p w:rsidR="00466D81" w:rsidRDefault="00466D81" w:rsidP="00466D81">
      <w:pPr>
        <w:numPr>
          <w:ilvl w:val="0"/>
          <w:numId w:val="19"/>
        </w:numPr>
        <w:rPr>
          <w:b/>
        </w:rPr>
      </w:pPr>
      <w:r>
        <w:rPr>
          <w:b/>
        </w:rPr>
        <w:t xml:space="preserve">Have you formally documented a </w:t>
      </w:r>
      <w:hyperlink r:id="rId102" w:history="1">
        <w:r w:rsidRPr="00801647">
          <w:rPr>
            <w:rStyle w:val="Hyperlink"/>
            <w:b/>
          </w:rPr>
          <w:t>succession plan</w:t>
        </w:r>
      </w:hyperlink>
      <w:r>
        <w:rPr>
          <w:b/>
        </w:rPr>
        <w:t>?</w:t>
      </w:r>
    </w:p>
    <w:p w:rsidR="00466D81" w:rsidRPr="00801647" w:rsidRDefault="00466D81" w:rsidP="00466D81">
      <w:pPr>
        <w:rPr>
          <w:lang w:val="en"/>
        </w:rPr>
      </w:pPr>
    </w:p>
    <w:p w:rsidR="00466D81" w:rsidRPr="00801647" w:rsidRDefault="00466D81" w:rsidP="00466D81">
      <w:pPr>
        <w:tabs>
          <w:tab w:val="left" w:pos="5715"/>
        </w:tabs>
        <w:rPr>
          <w:b/>
        </w:rPr>
      </w:pPr>
    </w:p>
    <w:p w:rsidR="00466D81" w:rsidRDefault="00466D81" w:rsidP="00F25536">
      <w:pPr>
        <w:pStyle w:val="Heading2"/>
      </w:pPr>
      <w:bookmarkStart w:id="270" w:name="_Toc355270315"/>
      <w:bookmarkStart w:id="271" w:name="_Toc358365847"/>
      <w:r>
        <w:t>Conclusion</w:t>
      </w:r>
      <w:bookmarkEnd w:id="263"/>
      <w:bookmarkEnd w:id="264"/>
      <w:bookmarkEnd w:id="265"/>
      <w:bookmarkEnd w:id="266"/>
      <w:bookmarkEnd w:id="267"/>
      <w:bookmarkEnd w:id="268"/>
      <w:bookmarkEnd w:id="270"/>
      <w:bookmarkEnd w:id="271"/>
    </w:p>
    <w:p w:rsidR="00466D81" w:rsidRPr="00E34590" w:rsidRDefault="00466D81" w:rsidP="00466D81">
      <w:pPr>
        <w:numPr>
          <w:ilvl w:val="0"/>
          <w:numId w:val="19"/>
        </w:numPr>
        <w:rPr>
          <w:b/>
        </w:rPr>
      </w:pPr>
      <w:r w:rsidRPr="00E34590">
        <w:rPr>
          <w:b/>
        </w:rPr>
        <w:t xml:space="preserve">Key points </w:t>
      </w:r>
      <w:r>
        <w:rPr>
          <w:b/>
        </w:rPr>
        <w:t xml:space="preserve">for action plan (e.g. to raise with management and/or </w:t>
      </w:r>
      <w:hyperlink r:id="rId103" w:history="1">
        <w:r w:rsidRPr="00886636">
          <w:rPr>
            <w:rStyle w:val="Hyperlink"/>
            <w:b/>
          </w:rPr>
          <w:t>business adviser</w:t>
        </w:r>
      </w:hyperlink>
      <w:r w:rsidRPr="00E34590">
        <w:rPr>
          <w:b/>
        </w:rPr>
        <w:t>):</w:t>
      </w:r>
    </w:p>
    <w:p w:rsidR="00466D81" w:rsidRDefault="00466D81" w:rsidP="00466D81">
      <w:pPr>
        <w:tabs>
          <w:tab w:val="left" w:pos="1935"/>
        </w:tabs>
      </w:pPr>
    </w:p>
    <w:p w:rsidR="00466D81" w:rsidRDefault="00466D81" w:rsidP="00466D81">
      <w:pPr>
        <w:tabs>
          <w:tab w:val="left" w:pos="1935"/>
        </w:tabs>
      </w:pPr>
    </w:p>
    <w:p w:rsidR="00466D81" w:rsidRDefault="00466D81" w:rsidP="00466D81">
      <w:pPr>
        <w:tabs>
          <w:tab w:val="left" w:pos="1935"/>
        </w:tabs>
      </w:pPr>
    </w:p>
    <w:p w:rsidR="00466D81" w:rsidRDefault="00466D81" w:rsidP="00466D81">
      <w:pPr>
        <w:tabs>
          <w:tab w:val="left" w:pos="1935"/>
        </w:tabs>
      </w:pPr>
    </w:p>
    <w:p w:rsidR="00466D81" w:rsidRDefault="00466D81" w:rsidP="00466D81">
      <w:pPr>
        <w:tabs>
          <w:tab w:val="left" w:pos="1935"/>
        </w:tabs>
      </w:pPr>
    </w:p>
    <w:p w:rsidR="00466D81" w:rsidRDefault="00466D81" w:rsidP="00466D81">
      <w:pPr>
        <w:tabs>
          <w:tab w:val="left" w:pos="1935"/>
        </w:tabs>
        <w:sectPr w:rsidR="00466D81" w:rsidSect="00343F48">
          <w:pgSz w:w="11907" w:h="16839" w:code="9"/>
          <w:pgMar w:top="1440" w:right="1440" w:bottom="1440" w:left="1440" w:header="709" w:footer="709" w:gutter="0"/>
          <w:cols w:space="708"/>
          <w:docGrid w:linePitch="360"/>
        </w:sectPr>
      </w:pPr>
    </w:p>
    <w:p w:rsidR="00466D81" w:rsidRDefault="00466D81" w:rsidP="00F25536">
      <w:pPr>
        <w:pStyle w:val="Heading1"/>
        <w:sectPr w:rsidR="00466D81" w:rsidSect="00343F48">
          <w:type w:val="continuous"/>
          <w:pgSz w:w="11907" w:h="16839" w:code="9"/>
          <w:pgMar w:top="1440" w:right="1440" w:bottom="1440" w:left="1440" w:header="709" w:footer="709" w:gutter="0"/>
          <w:cols w:space="708"/>
          <w:docGrid w:linePitch="360"/>
        </w:sectPr>
      </w:pPr>
      <w:bookmarkStart w:id="272" w:name="_Toc179963169"/>
      <w:bookmarkStart w:id="273" w:name="_Toc179963904"/>
      <w:bookmarkStart w:id="274" w:name="_Toc179964055"/>
      <w:bookmarkStart w:id="275" w:name="_Toc179966199"/>
      <w:bookmarkStart w:id="276" w:name="_Toc180564705"/>
      <w:bookmarkStart w:id="277" w:name="_Toc235508295"/>
    </w:p>
    <w:p w:rsidR="00466D81" w:rsidRDefault="00466D81" w:rsidP="00F25536">
      <w:pPr>
        <w:pStyle w:val="Heading1"/>
      </w:pPr>
      <w:bookmarkStart w:id="278" w:name="_Toc358365848"/>
      <w:r>
        <w:lastRenderedPageBreak/>
        <w:t>F</w:t>
      </w:r>
      <w:bookmarkEnd w:id="272"/>
      <w:bookmarkEnd w:id="273"/>
      <w:bookmarkEnd w:id="274"/>
      <w:bookmarkEnd w:id="275"/>
      <w:bookmarkEnd w:id="276"/>
      <w:bookmarkEnd w:id="277"/>
      <w:r>
        <w:t>inanc</w:t>
      </w:r>
      <w:r w:rsidR="002F34CA">
        <w:t>ial plan</w:t>
      </w:r>
      <w:bookmarkEnd w:id="278"/>
    </w:p>
    <w:p w:rsidR="00466D81" w:rsidRDefault="00466D81" w:rsidP="00466D81">
      <w:pPr>
        <w:tabs>
          <w:tab w:val="left" w:pos="5715"/>
        </w:tabs>
        <w:rPr>
          <w:lang w:val="en"/>
        </w:rPr>
      </w:pPr>
      <w:r>
        <w:rPr>
          <w:lang w:val="en"/>
        </w:rPr>
        <w:t xml:space="preserve">Although you can prepare you own </w:t>
      </w:r>
      <w:hyperlink r:id="rId104" w:history="1">
        <w:r w:rsidRPr="005600D0">
          <w:rPr>
            <w:rStyle w:val="Hyperlink"/>
            <w:lang w:val="en"/>
          </w:rPr>
          <w:t xml:space="preserve">financial </w:t>
        </w:r>
        <w:r w:rsidR="00D31BCB">
          <w:rPr>
            <w:rStyle w:val="Hyperlink"/>
            <w:lang w:val="en"/>
          </w:rPr>
          <w:t xml:space="preserve">statements or </w:t>
        </w:r>
        <w:r w:rsidR="005600D0" w:rsidRPr="005600D0">
          <w:rPr>
            <w:rStyle w:val="Hyperlink"/>
            <w:lang w:val="en"/>
          </w:rPr>
          <w:t>forecasts</w:t>
        </w:r>
      </w:hyperlink>
      <w:r>
        <w:rPr>
          <w:lang w:val="en"/>
        </w:rPr>
        <w:t>, it may help to work with your accountant or business adviser.</w:t>
      </w:r>
      <w:r w:rsidR="00E15861">
        <w:rPr>
          <w:lang w:val="en"/>
        </w:rPr>
        <w:t xml:space="preserve"> You can also use the financial statements in our </w:t>
      </w:r>
      <w:hyperlink r:id="rId105" w:history="1">
        <w:r w:rsidR="00E15861" w:rsidRPr="00E15861">
          <w:rPr>
            <w:rStyle w:val="Hyperlink"/>
            <w:lang w:val="en"/>
          </w:rPr>
          <w:t>sample business plans</w:t>
        </w:r>
      </w:hyperlink>
      <w:r w:rsidR="00E15861">
        <w:rPr>
          <w:lang w:val="en"/>
        </w:rPr>
        <w:t xml:space="preserve"> as a guide. </w:t>
      </w:r>
    </w:p>
    <w:p w:rsidR="00605BE9" w:rsidRDefault="00605BE9" w:rsidP="00605BE9">
      <w:pPr>
        <w:pStyle w:val="Heading2"/>
      </w:pPr>
      <w:bookmarkStart w:id="279" w:name="_Toc358365849"/>
      <w:r>
        <w:t>Start-up or expansion costs</w:t>
      </w:r>
      <w:bookmarkEnd w:id="279"/>
    </w:p>
    <w:p w:rsidR="00605BE9" w:rsidRDefault="00582DD1" w:rsidP="00605BE9">
      <w:pPr>
        <w:tabs>
          <w:tab w:val="left" w:pos="5715"/>
        </w:tabs>
        <w:rPr>
          <w:lang w:val="en"/>
        </w:rPr>
      </w:pPr>
      <w:r>
        <w:rPr>
          <w:lang w:val="en"/>
        </w:rPr>
        <w:t xml:space="preserve">One of the most common causes of new business failures is not having enough </w:t>
      </w:r>
      <w:hyperlink r:id="rId106" w:history="1">
        <w:r w:rsidRPr="00582DD1">
          <w:rPr>
            <w:rStyle w:val="Hyperlink"/>
            <w:lang w:val="en"/>
          </w:rPr>
          <w:t>start-up capital</w:t>
        </w:r>
      </w:hyperlink>
      <w:r>
        <w:rPr>
          <w:lang w:val="en"/>
        </w:rPr>
        <w:t xml:space="preserve"> to meet expenses, especially in the first 6-12 months of starting</w:t>
      </w:r>
      <w:r w:rsidR="00605BE9">
        <w:rPr>
          <w:lang w:val="en"/>
        </w:rPr>
        <w:t>.</w:t>
      </w:r>
    </w:p>
    <w:p w:rsidR="00605BE9" w:rsidRPr="00832930" w:rsidRDefault="00605BE9" w:rsidP="00605BE9">
      <w:pPr>
        <w:numPr>
          <w:ilvl w:val="0"/>
          <w:numId w:val="19"/>
        </w:numPr>
        <w:rPr>
          <w:b/>
        </w:rPr>
      </w:pPr>
      <w:r>
        <w:rPr>
          <w:b/>
        </w:rPr>
        <w:t xml:space="preserve">Use </w:t>
      </w:r>
      <w:r w:rsidR="00C22BB4">
        <w:rPr>
          <w:b/>
        </w:rPr>
        <w:t>the</w:t>
      </w:r>
      <w:r>
        <w:rPr>
          <w:b/>
        </w:rPr>
        <w:t xml:space="preserve"> </w:t>
      </w:r>
      <w:hyperlink r:id="rId107" w:history="1">
        <w:r w:rsidRPr="00605BE9">
          <w:rPr>
            <w:rStyle w:val="Hyperlink"/>
            <w:b/>
          </w:rPr>
          <w:t>start-up costs calculator</w:t>
        </w:r>
      </w:hyperlink>
      <w:r w:rsidR="00C55EED">
        <w:rPr>
          <w:b/>
        </w:rPr>
        <w:t xml:space="preserve"> to </w:t>
      </w:r>
      <w:r w:rsidR="00C22BB4">
        <w:rPr>
          <w:b/>
        </w:rPr>
        <w:t>work</w:t>
      </w:r>
      <w:r w:rsidR="00C55EED">
        <w:rPr>
          <w:b/>
        </w:rPr>
        <w:t xml:space="preserve"> out </w:t>
      </w:r>
      <w:r w:rsidR="00585E35">
        <w:rPr>
          <w:b/>
        </w:rPr>
        <w:t>your required</w:t>
      </w:r>
      <w:r w:rsidR="00C55EED">
        <w:rPr>
          <w:b/>
        </w:rPr>
        <w:t xml:space="preserve"> start-up </w:t>
      </w:r>
      <w:r w:rsidR="00585E35">
        <w:rPr>
          <w:b/>
        </w:rPr>
        <w:t>capital</w:t>
      </w:r>
      <w:r w:rsidR="00C55EED">
        <w:rPr>
          <w:b/>
        </w:rPr>
        <w:t>.</w:t>
      </w:r>
      <w:r>
        <w:rPr>
          <w:b/>
        </w:rPr>
        <w:t xml:space="preserve"> </w:t>
      </w:r>
    </w:p>
    <w:p w:rsidR="00466D81" w:rsidRDefault="00466D81" w:rsidP="00F25536">
      <w:pPr>
        <w:pStyle w:val="Heading2"/>
      </w:pPr>
      <w:bookmarkStart w:id="280" w:name="_Toc358365850"/>
      <w:r>
        <w:t>Profit and loss forecast</w:t>
      </w:r>
      <w:bookmarkEnd w:id="280"/>
    </w:p>
    <w:p w:rsidR="00466D81" w:rsidRDefault="00466D81" w:rsidP="00466D81">
      <w:pPr>
        <w:tabs>
          <w:tab w:val="left" w:pos="5715"/>
        </w:tabs>
        <w:rPr>
          <w:lang w:val="en"/>
        </w:rPr>
      </w:pPr>
      <w:r>
        <w:rPr>
          <w:lang w:val="en"/>
        </w:rPr>
        <w:t xml:space="preserve">A </w:t>
      </w:r>
      <w:hyperlink r:id="rId108" w:history="1">
        <w:r w:rsidRPr="00884DFC">
          <w:rPr>
            <w:rStyle w:val="Hyperlink"/>
            <w:lang w:val="en"/>
          </w:rPr>
          <w:t xml:space="preserve">profit and loss </w:t>
        </w:r>
        <w:r>
          <w:rPr>
            <w:rStyle w:val="Hyperlink"/>
            <w:lang w:val="en"/>
          </w:rPr>
          <w:t>forecast</w:t>
        </w:r>
      </w:hyperlink>
      <w:r>
        <w:rPr>
          <w:lang w:val="en"/>
        </w:rPr>
        <w:t xml:space="preserve"> involves listing your planned expenses and calculating the sales targets needed to reach your profit goals.</w:t>
      </w:r>
    </w:p>
    <w:p w:rsidR="00832930" w:rsidRPr="00832930" w:rsidRDefault="00832930" w:rsidP="00466D81">
      <w:pPr>
        <w:numPr>
          <w:ilvl w:val="0"/>
          <w:numId w:val="19"/>
        </w:numPr>
        <w:rPr>
          <w:b/>
        </w:rPr>
      </w:pPr>
      <w:r>
        <w:rPr>
          <w:b/>
        </w:rPr>
        <w:t xml:space="preserve">Download </w:t>
      </w:r>
      <w:r w:rsidR="00C22BB4">
        <w:rPr>
          <w:b/>
        </w:rPr>
        <w:t>the</w:t>
      </w:r>
      <w:r>
        <w:rPr>
          <w:b/>
        </w:rPr>
        <w:t xml:space="preserve"> </w:t>
      </w:r>
      <w:hyperlink r:id="rId109" w:history="1">
        <w:r w:rsidRPr="00E15861">
          <w:rPr>
            <w:rStyle w:val="Hyperlink"/>
            <w:b/>
          </w:rPr>
          <w:t>financial statements spreadsheet</w:t>
        </w:r>
      </w:hyperlink>
      <w:r>
        <w:rPr>
          <w:b/>
        </w:rPr>
        <w:t xml:space="preserve"> to help prepare your profit and loss forecast. </w:t>
      </w:r>
    </w:p>
    <w:p w:rsidR="00466D81" w:rsidRDefault="00466D81" w:rsidP="00F25536">
      <w:pPr>
        <w:pStyle w:val="Heading2"/>
      </w:pPr>
      <w:bookmarkStart w:id="281" w:name="_Toc358365851"/>
      <w:r>
        <w:t>Cash flow forecast</w:t>
      </w:r>
      <w:bookmarkEnd w:id="281"/>
    </w:p>
    <w:p w:rsidR="00466D81" w:rsidRDefault="00893C50" w:rsidP="00466D81">
      <w:pPr>
        <w:tabs>
          <w:tab w:val="left" w:pos="5715"/>
        </w:tabs>
        <w:rPr>
          <w:lang w:val="en"/>
        </w:rPr>
      </w:pPr>
      <w:hyperlink r:id="rId110" w:history="1">
        <w:r w:rsidR="00466D81" w:rsidRPr="00884DFC">
          <w:rPr>
            <w:rStyle w:val="Hyperlink"/>
            <w:lang w:val="en"/>
          </w:rPr>
          <w:t>Cash flow forecasting</w:t>
        </w:r>
      </w:hyperlink>
      <w:r w:rsidR="00466D81">
        <w:rPr>
          <w:lang w:val="en"/>
        </w:rPr>
        <w:t xml:space="preserve"> is a management tool that helps you estimate whether you will have enough cash to pay your business expenses when they become due.</w:t>
      </w:r>
    </w:p>
    <w:p w:rsidR="00832930" w:rsidRPr="00832930" w:rsidRDefault="00832930" w:rsidP="00466D81">
      <w:pPr>
        <w:numPr>
          <w:ilvl w:val="0"/>
          <w:numId w:val="19"/>
        </w:numPr>
        <w:rPr>
          <w:b/>
        </w:rPr>
      </w:pPr>
      <w:r>
        <w:rPr>
          <w:b/>
        </w:rPr>
        <w:t xml:space="preserve">Download </w:t>
      </w:r>
      <w:r w:rsidR="00C22BB4">
        <w:rPr>
          <w:b/>
        </w:rPr>
        <w:t>the</w:t>
      </w:r>
      <w:r>
        <w:rPr>
          <w:b/>
        </w:rPr>
        <w:t xml:space="preserve"> </w:t>
      </w:r>
      <w:hyperlink r:id="rId111" w:history="1">
        <w:r w:rsidR="00E15861" w:rsidRPr="00E15861">
          <w:rPr>
            <w:rStyle w:val="Hyperlink"/>
            <w:b/>
          </w:rPr>
          <w:t>financial statements spreadsheet</w:t>
        </w:r>
      </w:hyperlink>
      <w:r>
        <w:rPr>
          <w:b/>
        </w:rPr>
        <w:t xml:space="preserve"> to help prepare your cash flow forecast. </w:t>
      </w:r>
    </w:p>
    <w:p w:rsidR="00466D81" w:rsidRDefault="00466D81" w:rsidP="00F25536">
      <w:pPr>
        <w:pStyle w:val="Heading2"/>
        <w:rPr>
          <w:lang w:val="en"/>
        </w:rPr>
      </w:pPr>
      <w:bookmarkStart w:id="282" w:name="_Toc358365852"/>
      <w:r>
        <w:rPr>
          <w:lang w:val="en"/>
        </w:rPr>
        <w:t>Balance sheet</w:t>
      </w:r>
      <w:bookmarkEnd w:id="282"/>
    </w:p>
    <w:p w:rsidR="00466D81" w:rsidRDefault="00466D81" w:rsidP="00466D81">
      <w:pPr>
        <w:tabs>
          <w:tab w:val="left" w:pos="5715"/>
        </w:tabs>
        <w:rPr>
          <w:lang w:val="en"/>
        </w:rPr>
      </w:pPr>
      <w:r w:rsidRPr="0038260D">
        <w:rPr>
          <w:lang w:val="en"/>
        </w:rPr>
        <w:t xml:space="preserve">A </w:t>
      </w:r>
      <w:hyperlink r:id="rId112" w:history="1">
        <w:r w:rsidRPr="00884DFC">
          <w:rPr>
            <w:rStyle w:val="Hyperlink"/>
            <w:lang w:val="en"/>
          </w:rPr>
          <w:t>balance sheet</w:t>
        </w:r>
      </w:hyperlink>
      <w:r w:rsidRPr="0038260D">
        <w:rPr>
          <w:lang w:val="en"/>
        </w:rPr>
        <w:t xml:space="preserve"> shows </w:t>
      </w:r>
      <w:r>
        <w:rPr>
          <w:lang w:val="en"/>
        </w:rPr>
        <w:t>your business’s</w:t>
      </w:r>
      <w:r w:rsidRPr="0038260D">
        <w:rPr>
          <w:lang w:val="en"/>
        </w:rPr>
        <w:t xml:space="preserve"> </w:t>
      </w:r>
      <w:r>
        <w:rPr>
          <w:lang w:val="en"/>
        </w:rPr>
        <w:t>assets</w:t>
      </w:r>
      <w:r w:rsidRPr="0038260D">
        <w:rPr>
          <w:lang w:val="en"/>
        </w:rPr>
        <w:t xml:space="preserve"> </w:t>
      </w:r>
      <w:r w:rsidR="009B01AF">
        <w:rPr>
          <w:lang w:val="en"/>
        </w:rPr>
        <w:t xml:space="preserve">(what you own), </w:t>
      </w:r>
      <w:r>
        <w:rPr>
          <w:lang w:val="en"/>
        </w:rPr>
        <w:t xml:space="preserve">liabilities (what you owe) </w:t>
      </w:r>
      <w:r w:rsidR="009B01AF">
        <w:rPr>
          <w:lang w:val="en"/>
        </w:rPr>
        <w:t xml:space="preserve">and owner’s equity (total assets minus total liabilities) </w:t>
      </w:r>
      <w:r>
        <w:rPr>
          <w:lang w:val="en"/>
        </w:rPr>
        <w:t>at a given point in time.</w:t>
      </w:r>
    </w:p>
    <w:p w:rsidR="00832930" w:rsidRDefault="00832930" w:rsidP="00466D81">
      <w:pPr>
        <w:numPr>
          <w:ilvl w:val="0"/>
          <w:numId w:val="19"/>
        </w:numPr>
        <w:rPr>
          <w:b/>
        </w:rPr>
      </w:pPr>
      <w:r>
        <w:rPr>
          <w:b/>
        </w:rPr>
        <w:t xml:space="preserve">Download </w:t>
      </w:r>
      <w:r w:rsidR="00C22BB4">
        <w:rPr>
          <w:b/>
        </w:rPr>
        <w:t>the</w:t>
      </w:r>
      <w:r>
        <w:rPr>
          <w:b/>
        </w:rPr>
        <w:t xml:space="preserve"> </w:t>
      </w:r>
      <w:hyperlink r:id="rId113" w:history="1">
        <w:r w:rsidRPr="00E15861">
          <w:rPr>
            <w:rStyle w:val="Hyperlink"/>
            <w:b/>
          </w:rPr>
          <w:t>financial statements spreadsheet</w:t>
        </w:r>
      </w:hyperlink>
      <w:r>
        <w:rPr>
          <w:b/>
        </w:rPr>
        <w:t xml:space="preserve"> to help prepare your balance sheet. </w:t>
      </w:r>
    </w:p>
    <w:p w:rsidR="009D71CE" w:rsidRPr="00832930" w:rsidRDefault="009D71CE" w:rsidP="009D71CE">
      <w:pPr>
        <w:rPr>
          <w:b/>
        </w:rPr>
      </w:pPr>
    </w:p>
    <w:p w:rsidR="00297489" w:rsidRDefault="00297489">
      <w:pPr>
        <w:spacing w:before="0" w:after="0" w:line="240" w:lineRule="auto"/>
        <w:rPr>
          <w:b/>
        </w:rPr>
      </w:pPr>
      <w:r>
        <w:rPr>
          <w:b/>
        </w:rPr>
        <w:br w:type="page"/>
      </w:r>
    </w:p>
    <w:p w:rsidR="00466D81" w:rsidRDefault="00466D81" w:rsidP="00F25536">
      <w:pPr>
        <w:pStyle w:val="Heading2"/>
      </w:pPr>
      <w:bookmarkStart w:id="283" w:name="_Toc358365854"/>
      <w:r>
        <w:lastRenderedPageBreak/>
        <w:t>Financial ratios</w:t>
      </w:r>
      <w:bookmarkEnd w:id="283"/>
    </w:p>
    <w:p w:rsidR="00466D81" w:rsidRDefault="007E71FC" w:rsidP="00466D81">
      <w:pPr>
        <w:tabs>
          <w:tab w:val="left" w:pos="5715"/>
        </w:tabs>
        <w:rPr>
          <w:b/>
        </w:rPr>
      </w:pPr>
      <w:r>
        <w:rPr>
          <w:lang w:val="en"/>
        </w:rPr>
        <w:t>For an existing business, you can assess your performance by completing</w:t>
      </w:r>
      <w:r w:rsidRPr="007E71FC">
        <w:rPr>
          <w:lang w:val="en"/>
        </w:rPr>
        <w:t xml:space="preserve"> the following </w:t>
      </w:r>
      <w:hyperlink r:id="rId114" w:history="1">
        <w:r w:rsidRPr="006D47D1">
          <w:rPr>
            <w:rStyle w:val="Hyperlink"/>
            <w:lang w:val="en"/>
          </w:rPr>
          <w:t>financial ratios</w:t>
        </w:r>
      </w:hyperlink>
      <w:r>
        <w:rPr>
          <w:lang w:val="en"/>
        </w:rPr>
        <w:t xml:space="preserve"> (based on profit and loss r</w:t>
      </w:r>
      <w:r w:rsidRPr="007E71FC">
        <w:rPr>
          <w:lang w:val="en"/>
        </w:rPr>
        <w:t xml:space="preserve">eports and </w:t>
      </w:r>
      <w:r>
        <w:rPr>
          <w:lang w:val="en"/>
        </w:rPr>
        <w:t>balance s</w:t>
      </w:r>
      <w:r w:rsidRPr="007E71FC">
        <w:rPr>
          <w:lang w:val="en"/>
        </w:rPr>
        <w:t>heets for the last 2 years</w:t>
      </w:r>
      <w:r>
        <w:rPr>
          <w:lang w:val="en"/>
        </w:rPr>
        <w:t>)</w:t>
      </w:r>
      <w:r w:rsidRPr="007E71FC">
        <w:rPr>
          <w:lang w:val="en"/>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financial ratios based on your business's financial statements and forecasts."/>
      </w:tblPr>
      <w:tblGrid>
        <w:gridCol w:w="1440"/>
        <w:gridCol w:w="1980"/>
        <w:gridCol w:w="4320"/>
        <w:gridCol w:w="2520"/>
      </w:tblGrid>
      <w:tr w:rsidR="00466D81" w:rsidTr="00343F48">
        <w:trPr>
          <w:trHeight w:hRule="exact" w:val="454"/>
        </w:trPr>
        <w:tc>
          <w:tcPr>
            <w:tcW w:w="1440" w:type="dxa"/>
            <w:shd w:val="clear" w:color="auto" w:fill="auto"/>
            <w:vAlign w:val="center"/>
          </w:tcPr>
          <w:p w:rsidR="00466D81" w:rsidRPr="00E92210" w:rsidRDefault="00466D81" w:rsidP="00343F48">
            <w:pPr>
              <w:pStyle w:val="Bold"/>
            </w:pPr>
            <w:r w:rsidRPr="00E92210">
              <w:t>Ratio</w:t>
            </w:r>
          </w:p>
        </w:tc>
        <w:tc>
          <w:tcPr>
            <w:tcW w:w="1980" w:type="dxa"/>
            <w:shd w:val="clear" w:color="auto" w:fill="auto"/>
            <w:vAlign w:val="center"/>
          </w:tcPr>
          <w:p w:rsidR="00466D81" w:rsidRPr="00E92210" w:rsidRDefault="00466D81" w:rsidP="00343F48">
            <w:pPr>
              <w:pStyle w:val="Bold"/>
            </w:pPr>
            <w:r w:rsidRPr="00E92210">
              <w:t>Formula</w:t>
            </w:r>
          </w:p>
        </w:tc>
        <w:tc>
          <w:tcPr>
            <w:tcW w:w="4320" w:type="dxa"/>
            <w:shd w:val="clear" w:color="auto" w:fill="auto"/>
            <w:vAlign w:val="center"/>
          </w:tcPr>
          <w:p w:rsidR="00466D81" w:rsidRPr="00E92210" w:rsidRDefault="00466D81" w:rsidP="00343F48">
            <w:pPr>
              <w:pStyle w:val="Bold"/>
            </w:pPr>
            <w:r w:rsidRPr="00E92210">
              <w:t>Definition</w:t>
            </w:r>
          </w:p>
        </w:tc>
        <w:tc>
          <w:tcPr>
            <w:tcW w:w="2520" w:type="dxa"/>
            <w:shd w:val="clear" w:color="auto" w:fill="auto"/>
            <w:vAlign w:val="center"/>
          </w:tcPr>
          <w:p w:rsidR="00466D81" w:rsidRPr="00E92210" w:rsidRDefault="00466D81" w:rsidP="00343F48">
            <w:pPr>
              <w:pStyle w:val="Bold"/>
            </w:pPr>
            <w:r>
              <w:t>Result</w:t>
            </w:r>
          </w:p>
        </w:tc>
      </w:tr>
      <w:tr w:rsidR="00466D81" w:rsidTr="00343F48">
        <w:trPr>
          <w:trHeight w:hRule="exact" w:val="911"/>
        </w:trPr>
        <w:tc>
          <w:tcPr>
            <w:tcW w:w="1440" w:type="dxa"/>
            <w:shd w:val="clear" w:color="auto" w:fill="auto"/>
            <w:vAlign w:val="center"/>
          </w:tcPr>
          <w:p w:rsidR="00466D81" w:rsidRPr="00F81ED2" w:rsidRDefault="00466D81" w:rsidP="007A2204">
            <w:pPr>
              <w:pStyle w:val="Size8"/>
            </w:pPr>
            <w:r w:rsidRPr="00F81ED2">
              <w:t>Gross profit margin (%)</w:t>
            </w:r>
          </w:p>
        </w:tc>
        <w:tc>
          <w:tcPr>
            <w:tcW w:w="1980" w:type="dxa"/>
            <w:shd w:val="clear" w:color="auto" w:fill="auto"/>
            <w:vAlign w:val="center"/>
          </w:tcPr>
          <w:p w:rsidR="00466D81" w:rsidRPr="00184B7D" w:rsidRDefault="009C2E0F" w:rsidP="007A2204">
            <w:pPr>
              <w:pStyle w:val="Size8"/>
            </w:pPr>
            <w:r>
              <w:t>(</w:t>
            </w:r>
            <w:r w:rsidR="00466D81" w:rsidRPr="009C2E0F">
              <w:t>Gross profit x 100</w:t>
            </w:r>
            <w:r>
              <w:t xml:space="preserve">) </w:t>
            </w:r>
            <w:r w:rsidRPr="003E392C">
              <w:t>÷</w:t>
            </w:r>
            <w:r>
              <w:t xml:space="preserve"> </w:t>
            </w:r>
            <w:r w:rsidR="00466D81" w:rsidRPr="00184B7D">
              <w:t>Sales</w:t>
            </w:r>
          </w:p>
        </w:tc>
        <w:tc>
          <w:tcPr>
            <w:tcW w:w="4320" w:type="dxa"/>
            <w:shd w:val="clear" w:color="auto" w:fill="auto"/>
            <w:vAlign w:val="center"/>
          </w:tcPr>
          <w:p w:rsidR="00466D81" w:rsidRPr="00184B7D" w:rsidRDefault="007E71FC" w:rsidP="007E71FC">
            <w:pPr>
              <w:pStyle w:val="Size8"/>
            </w:pPr>
            <w:r>
              <w:t>The gross profit margin is gross profit expressed as a percentage of sales. A key indicator of your business’s overall financial health and production efficiency.</w:t>
            </w:r>
          </w:p>
        </w:tc>
        <w:tc>
          <w:tcPr>
            <w:tcW w:w="2520" w:type="dxa"/>
            <w:shd w:val="clear" w:color="auto" w:fill="auto"/>
            <w:vAlign w:val="center"/>
          </w:tcPr>
          <w:p w:rsidR="00466D81" w:rsidRPr="00E92210" w:rsidRDefault="00466D81" w:rsidP="007A2204"/>
        </w:tc>
      </w:tr>
      <w:tr w:rsidR="00466D81" w:rsidTr="00343F48">
        <w:trPr>
          <w:trHeight w:hRule="exact" w:val="907"/>
        </w:trPr>
        <w:tc>
          <w:tcPr>
            <w:tcW w:w="1440" w:type="dxa"/>
            <w:shd w:val="clear" w:color="auto" w:fill="auto"/>
            <w:vAlign w:val="center"/>
          </w:tcPr>
          <w:p w:rsidR="00466D81" w:rsidRPr="00F81ED2" w:rsidRDefault="00466D81" w:rsidP="007A2204">
            <w:pPr>
              <w:pStyle w:val="Size8"/>
            </w:pPr>
            <w:r w:rsidRPr="00F81ED2">
              <w:t>Net profit margin (%)</w:t>
            </w:r>
          </w:p>
        </w:tc>
        <w:tc>
          <w:tcPr>
            <w:tcW w:w="1980" w:type="dxa"/>
            <w:shd w:val="clear" w:color="auto" w:fill="auto"/>
            <w:vAlign w:val="center"/>
          </w:tcPr>
          <w:p w:rsidR="00466D81" w:rsidRPr="00184B7D" w:rsidRDefault="003E392C" w:rsidP="007A2204">
            <w:pPr>
              <w:pStyle w:val="Size8"/>
            </w:pPr>
            <w:r>
              <w:t>(</w:t>
            </w:r>
            <w:r w:rsidR="00466D81" w:rsidRPr="003E392C">
              <w:t>Net profit</w:t>
            </w:r>
            <w:r w:rsidR="00466D81">
              <w:t xml:space="preserve"> x 100</w:t>
            </w:r>
            <w:r>
              <w:t xml:space="preserve">) </w:t>
            </w:r>
            <w:r w:rsidRPr="003E392C">
              <w:t>÷</w:t>
            </w:r>
            <w:r>
              <w:t xml:space="preserve"> </w:t>
            </w:r>
            <w:r w:rsidR="00466D81" w:rsidRPr="00184B7D">
              <w:t>Sales</w:t>
            </w:r>
          </w:p>
        </w:tc>
        <w:tc>
          <w:tcPr>
            <w:tcW w:w="4320" w:type="dxa"/>
            <w:shd w:val="clear" w:color="auto" w:fill="auto"/>
            <w:vAlign w:val="center"/>
          </w:tcPr>
          <w:p w:rsidR="00466D81" w:rsidRPr="00184B7D" w:rsidRDefault="00466D81" w:rsidP="00C22418">
            <w:pPr>
              <w:pStyle w:val="Size8"/>
            </w:pPr>
            <w:r w:rsidRPr="00184B7D">
              <w:t xml:space="preserve">The net profit margin is </w:t>
            </w:r>
            <w:r w:rsidR="00C22418">
              <w:t>net profit expressed as a percentage of sales.</w:t>
            </w:r>
            <w:r w:rsidRPr="00184B7D">
              <w:t xml:space="preserve"> </w:t>
            </w:r>
            <w:r w:rsidR="00C22418">
              <w:t>Shows how effectively your business turns sales into profit.</w:t>
            </w:r>
          </w:p>
        </w:tc>
        <w:tc>
          <w:tcPr>
            <w:tcW w:w="2520" w:type="dxa"/>
            <w:shd w:val="clear" w:color="auto" w:fill="auto"/>
            <w:vAlign w:val="center"/>
          </w:tcPr>
          <w:p w:rsidR="00466D81" w:rsidRPr="00E92210" w:rsidRDefault="00466D81" w:rsidP="007A2204"/>
        </w:tc>
      </w:tr>
      <w:tr w:rsidR="007E71FC" w:rsidTr="00343F48">
        <w:trPr>
          <w:trHeight w:hRule="exact" w:val="907"/>
        </w:trPr>
        <w:tc>
          <w:tcPr>
            <w:tcW w:w="1440" w:type="dxa"/>
            <w:shd w:val="clear" w:color="auto" w:fill="auto"/>
            <w:vAlign w:val="center"/>
          </w:tcPr>
          <w:p w:rsidR="007E71FC" w:rsidRPr="00F81ED2" w:rsidRDefault="007E71FC" w:rsidP="00C22418">
            <w:pPr>
              <w:pStyle w:val="Size8"/>
            </w:pPr>
            <w:r>
              <w:t>Break-</w:t>
            </w:r>
            <w:r w:rsidRPr="00F81ED2">
              <w:t>even point</w:t>
            </w:r>
          </w:p>
        </w:tc>
        <w:tc>
          <w:tcPr>
            <w:tcW w:w="1980" w:type="dxa"/>
            <w:shd w:val="clear" w:color="auto" w:fill="auto"/>
            <w:vAlign w:val="center"/>
          </w:tcPr>
          <w:p w:rsidR="007E71FC" w:rsidRPr="00184B7D" w:rsidRDefault="0078363D" w:rsidP="00C22418">
            <w:pPr>
              <w:pStyle w:val="Size8"/>
            </w:pPr>
            <w:r>
              <w:t>Fixed costs</w:t>
            </w:r>
            <w:r w:rsidR="007E71FC">
              <w:t xml:space="preserve"> </w:t>
            </w:r>
            <w:r w:rsidR="007E71FC" w:rsidRPr="003E392C">
              <w:t>÷</w:t>
            </w:r>
            <w:r w:rsidR="007E71FC">
              <w:t xml:space="preserve"> Gross profit m</w:t>
            </w:r>
            <w:r w:rsidR="007E71FC" w:rsidRPr="00184B7D">
              <w:t>argin</w:t>
            </w:r>
          </w:p>
        </w:tc>
        <w:tc>
          <w:tcPr>
            <w:tcW w:w="4320" w:type="dxa"/>
            <w:shd w:val="clear" w:color="auto" w:fill="auto"/>
            <w:vAlign w:val="center"/>
          </w:tcPr>
          <w:p w:rsidR="007E71FC" w:rsidRPr="00184B7D" w:rsidRDefault="003A70C9" w:rsidP="007A51CC">
            <w:pPr>
              <w:pStyle w:val="Size8"/>
            </w:pPr>
            <w:r>
              <w:t xml:space="preserve">The </w:t>
            </w:r>
            <w:r w:rsidRPr="003A70C9">
              <w:t>break-even point</w:t>
            </w:r>
            <w:r>
              <w:t xml:space="preserve"> is the</w:t>
            </w:r>
            <w:r w:rsidR="00C22418">
              <w:t xml:space="preserve"> point at which </w:t>
            </w:r>
            <w:r w:rsidR="00346BD6">
              <w:t xml:space="preserve">total </w:t>
            </w:r>
            <w:r w:rsidR="00C22418">
              <w:t xml:space="preserve">revenue </w:t>
            </w:r>
            <w:r w:rsidR="00346BD6">
              <w:t>equals total</w:t>
            </w:r>
            <w:r w:rsidR="00C22418">
              <w:t xml:space="preserve"> </w:t>
            </w:r>
            <w:r w:rsidR="00346BD6">
              <w:t>expenses</w:t>
            </w:r>
            <w:r w:rsidR="00C22418">
              <w:t xml:space="preserve">. </w:t>
            </w:r>
            <w:r w:rsidR="00346BD6">
              <w:t>Shows the minimum sales required to cover costs (i.e. to ‘break even’).</w:t>
            </w:r>
          </w:p>
        </w:tc>
        <w:tc>
          <w:tcPr>
            <w:tcW w:w="2520" w:type="dxa"/>
            <w:shd w:val="clear" w:color="auto" w:fill="auto"/>
            <w:vAlign w:val="center"/>
          </w:tcPr>
          <w:p w:rsidR="007E71FC" w:rsidRPr="00E92210" w:rsidRDefault="007E71FC" w:rsidP="00C22418"/>
        </w:tc>
      </w:tr>
      <w:tr w:rsidR="007A51CC" w:rsidTr="00343F48">
        <w:trPr>
          <w:trHeight w:hRule="exact" w:val="907"/>
        </w:trPr>
        <w:tc>
          <w:tcPr>
            <w:tcW w:w="1440" w:type="dxa"/>
            <w:shd w:val="clear" w:color="auto" w:fill="auto"/>
            <w:vAlign w:val="center"/>
          </w:tcPr>
          <w:p w:rsidR="007A51CC" w:rsidRPr="00F81ED2" w:rsidRDefault="007A51CC" w:rsidP="007A51CC">
            <w:pPr>
              <w:pStyle w:val="Size8"/>
            </w:pPr>
            <w:r>
              <w:t>Margin of s</w:t>
            </w:r>
            <w:r w:rsidRPr="00F81ED2">
              <w:t>afety</w:t>
            </w:r>
          </w:p>
        </w:tc>
        <w:tc>
          <w:tcPr>
            <w:tcW w:w="1980" w:type="dxa"/>
            <w:shd w:val="clear" w:color="auto" w:fill="auto"/>
            <w:vAlign w:val="center"/>
          </w:tcPr>
          <w:p w:rsidR="007A51CC" w:rsidRPr="00184B7D" w:rsidRDefault="00CB158A" w:rsidP="00CB158A">
            <w:pPr>
              <w:pStyle w:val="Size8"/>
            </w:pPr>
            <w:r>
              <w:t>Total sales</w:t>
            </w:r>
            <w:r w:rsidR="007A51CC">
              <w:t xml:space="preserve"> </w:t>
            </w:r>
            <w:r w:rsidR="00E43049">
              <w:t>– Break-even point</w:t>
            </w:r>
          </w:p>
        </w:tc>
        <w:tc>
          <w:tcPr>
            <w:tcW w:w="4320" w:type="dxa"/>
            <w:shd w:val="clear" w:color="auto" w:fill="auto"/>
            <w:vAlign w:val="center"/>
          </w:tcPr>
          <w:p w:rsidR="007A51CC" w:rsidRPr="00184B7D" w:rsidRDefault="00CB158A" w:rsidP="00CB158A">
            <w:pPr>
              <w:pStyle w:val="Size8"/>
            </w:pPr>
            <w:r>
              <w:t>Shows how much</w:t>
            </w:r>
            <w:r w:rsidR="007A51CC">
              <w:t xml:space="preserve"> </w:t>
            </w:r>
            <w:r>
              <w:t xml:space="preserve">actual or forecasted </w:t>
            </w:r>
            <w:r w:rsidR="007A51CC">
              <w:t>sales exceed the break-even p</w:t>
            </w:r>
            <w:r w:rsidR="007A51CC" w:rsidRPr="00184B7D">
              <w:t>oint</w:t>
            </w:r>
            <w:r w:rsidR="00E9456C">
              <w:t xml:space="preserve">. Shows how much </w:t>
            </w:r>
            <w:r>
              <w:t xml:space="preserve">‘breathing room’ you have (i.e. how much sales </w:t>
            </w:r>
            <w:r w:rsidR="00E9456C">
              <w:t>can drop before you start making a loss</w:t>
            </w:r>
            <w:r>
              <w:t>)</w:t>
            </w:r>
            <w:r w:rsidR="00E9456C">
              <w:t>.</w:t>
            </w:r>
          </w:p>
        </w:tc>
        <w:tc>
          <w:tcPr>
            <w:tcW w:w="2520" w:type="dxa"/>
            <w:shd w:val="clear" w:color="auto" w:fill="auto"/>
            <w:vAlign w:val="center"/>
          </w:tcPr>
          <w:p w:rsidR="007A51CC" w:rsidRPr="00E92210" w:rsidRDefault="007A51CC" w:rsidP="007A51CC"/>
        </w:tc>
      </w:tr>
      <w:tr w:rsidR="00466D81" w:rsidTr="00343F48">
        <w:trPr>
          <w:trHeight w:hRule="exact" w:val="654"/>
        </w:trPr>
        <w:tc>
          <w:tcPr>
            <w:tcW w:w="1440" w:type="dxa"/>
            <w:shd w:val="clear" w:color="auto" w:fill="auto"/>
            <w:vAlign w:val="center"/>
          </w:tcPr>
          <w:p w:rsidR="00466D81" w:rsidRPr="00F81ED2" w:rsidRDefault="00466D81" w:rsidP="007A2204">
            <w:pPr>
              <w:pStyle w:val="Size8"/>
            </w:pPr>
            <w:r w:rsidRPr="00F81ED2">
              <w:t>Current ratio</w:t>
            </w:r>
          </w:p>
        </w:tc>
        <w:tc>
          <w:tcPr>
            <w:tcW w:w="1980" w:type="dxa"/>
            <w:shd w:val="clear" w:color="auto" w:fill="auto"/>
            <w:vAlign w:val="center"/>
          </w:tcPr>
          <w:p w:rsidR="00466D81" w:rsidRPr="00184B7D" w:rsidRDefault="00466D81" w:rsidP="007A2204">
            <w:pPr>
              <w:pStyle w:val="Size8"/>
            </w:pPr>
            <w:r w:rsidRPr="00486A5E">
              <w:t>Current a</w:t>
            </w:r>
            <w:r w:rsidR="00486A5E">
              <w:t xml:space="preserve">ssets </w:t>
            </w:r>
            <w:r w:rsidR="00486A5E" w:rsidRPr="00486A5E">
              <w:t xml:space="preserve">÷ </w:t>
            </w:r>
            <w:r>
              <w:t>Current l</w:t>
            </w:r>
            <w:r w:rsidRPr="00184B7D">
              <w:t>iabilities</w:t>
            </w:r>
          </w:p>
        </w:tc>
        <w:tc>
          <w:tcPr>
            <w:tcW w:w="4320" w:type="dxa"/>
            <w:shd w:val="clear" w:color="auto" w:fill="auto"/>
            <w:vAlign w:val="center"/>
          </w:tcPr>
          <w:p w:rsidR="00466D81" w:rsidRPr="00184B7D" w:rsidRDefault="008F0C43" w:rsidP="008F0C43">
            <w:pPr>
              <w:pStyle w:val="Size8"/>
            </w:pPr>
            <w:r>
              <w:t>A</w:t>
            </w:r>
            <w:r w:rsidR="00466D81" w:rsidRPr="00184B7D">
              <w:t xml:space="preserve"> </w:t>
            </w:r>
            <w:r>
              <w:t>measure of your</w:t>
            </w:r>
            <w:r w:rsidR="00466D81" w:rsidRPr="00184B7D">
              <w:t xml:space="preserve"> business' </w:t>
            </w:r>
            <w:r>
              <w:t xml:space="preserve">liquidity (i.e. </w:t>
            </w:r>
            <w:r w:rsidR="00466D81" w:rsidRPr="00184B7D">
              <w:t xml:space="preserve">ability to repay short-term </w:t>
            </w:r>
            <w:r>
              <w:t>debts)</w:t>
            </w:r>
            <w:r w:rsidR="00466D81" w:rsidRPr="00184B7D">
              <w:t>.</w:t>
            </w:r>
            <w:r w:rsidR="00466D81">
              <w:t xml:space="preserve"> </w:t>
            </w:r>
            <w:r>
              <w:t>A ratio below 1 shows liquidity problems.</w:t>
            </w:r>
          </w:p>
        </w:tc>
        <w:tc>
          <w:tcPr>
            <w:tcW w:w="2520" w:type="dxa"/>
            <w:shd w:val="clear" w:color="auto" w:fill="auto"/>
            <w:vAlign w:val="center"/>
          </w:tcPr>
          <w:p w:rsidR="00466D81" w:rsidRPr="00E92210" w:rsidRDefault="00466D81" w:rsidP="007A2204"/>
        </w:tc>
      </w:tr>
      <w:tr w:rsidR="008F0C43" w:rsidTr="00343F48">
        <w:trPr>
          <w:trHeight w:hRule="exact" w:val="654"/>
        </w:trPr>
        <w:tc>
          <w:tcPr>
            <w:tcW w:w="1440" w:type="dxa"/>
            <w:shd w:val="clear" w:color="auto" w:fill="auto"/>
            <w:vAlign w:val="center"/>
          </w:tcPr>
          <w:p w:rsidR="008F0C43" w:rsidRPr="00F81ED2" w:rsidRDefault="008F0C43" w:rsidP="007A51CC">
            <w:pPr>
              <w:pStyle w:val="Size8"/>
            </w:pPr>
            <w:r>
              <w:t>Current trading level per m</w:t>
            </w:r>
            <w:r w:rsidRPr="00F81ED2">
              <w:t>onth</w:t>
            </w:r>
          </w:p>
        </w:tc>
        <w:tc>
          <w:tcPr>
            <w:tcW w:w="1980" w:type="dxa"/>
            <w:shd w:val="clear" w:color="auto" w:fill="auto"/>
            <w:vAlign w:val="center"/>
          </w:tcPr>
          <w:p w:rsidR="008F0C43" w:rsidRPr="00184B7D" w:rsidRDefault="00295B5C" w:rsidP="007A51CC">
            <w:pPr>
              <w:pStyle w:val="Size8"/>
            </w:pPr>
            <w:r>
              <w:t>Annual sales</w:t>
            </w:r>
            <w:r w:rsidR="008F0C43">
              <w:t xml:space="preserve"> </w:t>
            </w:r>
            <w:r w:rsidR="008F0C43" w:rsidRPr="003E392C">
              <w:t>÷</w:t>
            </w:r>
            <w:r w:rsidR="008F0C43">
              <w:t xml:space="preserve"> </w:t>
            </w:r>
            <w:r w:rsidR="008F0C43" w:rsidRPr="00184B7D">
              <w:t>12</w:t>
            </w:r>
          </w:p>
        </w:tc>
        <w:tc>
          <w:tcPr>
            <w:tcW w:w="4320" w:type="dxa"/>
            <w:shd w:val="clear" w:color="auto" w:fill="auto"/>
            <w:vAlign w:val="center"/>
          </w:tcPr>
          <w:p w:rsidR="008F0C43" w:rsidRPr="00184B7D" w:rsidRDefault="007A51CC" w:rsidP="00421F1C">
            <w:pPr>
              <w:pStyle w:val="Size8"/>
            </w:pPr>
            <w:r>
              <w:t>U</w:t>
            </w:r>
            <w:r w:rsidR="008F0C43" w:rsidRPr="00184B7D">
              <w:t>sed to determine</w:t>
            </w:r>
            <w:r w:rsidR="008F0C43">
              <w:t xml:space="preserve"> </w:t>
            </w:r>
            <w:r w:rsidR="008F0C43" w:rsidRPr="00184B7D">
              <w:t>average monthly sales</w:t>
            </w:r>
            <w:r w:rsidR="008F0C43">
              <w:t>.</w:t>
            </w:r>
            <w:r w:rsidR="00E95F49">
              <w:t xml:space="preserve"> Useful for analysing and setting sales targets.</w:t>
            </w:r>
          </w:p>
        </w:tc>
        <w:tc>
          <w:tcPr>
            <w:tcW w:w="2520" w:type="dxa"/>
            <w:shd w:val="clear" w:color="auto" w:fill="auto"/>
            <w:vAlign w:val="center"/>
          </w:tcPr>
          <w:p w:rsidR="008F0C43" w:rsidRPr="00E92210" w:rsidRDefault="008F0C43" w:rsidP="007A51CC"/>
        </w:tc>
      </w:tr>
      <w:tr w:rsidR="008F0C43" w:rsidTr="00343F48">
        <w:trPr>
          <w:trHeight w:hRule="exact" w:val="654"/>
        </w:trPr>
        <w:tc>
          <w:tcPr>
            <w:tcW w:w="1440" w:type="dxa"/>
            <w:shd w:val="clear" w:color="auto" w:fill="auto"/>
            <w:vAlign w:val="center"/>
          </w:tcPr>
          <w:p w:rsidR="008F0C43" w:rsidRPr="00F81ED2" w:rsidRDefault="008F0C43" w:rsidP="007A51CC">
            <w:pPr>
              <w:pStyle w:val="Size8"/>
            </w:pPr>
            <w:r w:rsidRPr="00F81ED2">
              <w:t>Budget sales level</w:t>
            </w:r>
          </w:p>
        </w:tc>
        <w:tc>
          <w:tcPr>
            <w:tcW w:w="1980" w:type="dxa"/>
            <w:shd w:val="clear" w:color="auto" w:fill="auto"/>
            <w:vAlign w:val="center"/>
          </w:tcPr>
          <w:p w:rsidR="008F0C43" w:rsidRPr="00184B7D" w:rsidRDefault="008F0C43" w:rsidP="007A51CC">
            <w:pPr>
              <w:pStyle w:val="Size8"/>
            </w:pPr>
            <w:r>
              <w:t>[</w:t>
            </w:r>
            <w:r w:rsidRPr="003E392C">
              <w:t>Overheads + drawings + loan (principal)</w:t>
            </w:r>
            <w:r>
              <w:t xml:space="preserve">] </w:t>
            </w:r>
            <w:r w:rsidRPr="003E392C">
              <w:t>÷</w:t>
            </w:r>
            <w:r>
              <w:t xml:space="preserve"> </w:t>
            </w:r>
            <w:r w:rsidRPr="003E392C">
              <w:t>Gross profit margin</w:t>
            </w:r>
          </w:p>
        </w:tc>
        <w:tc>
          <w:tcPr>
            <w:tcW w:w="4320" w:type="dxa"/>
            <w:shd w:val="clear" w:color="auto" w:fill="auto"/>
            <w:vAlign w:val="center"/>
          </w:tcPr>
          <w:p w:rsidR="008F0C43" w:rsidRPr="00184B7D" w:rsidRDefault="008F0C43" w:rsidP="007A51CC">
            <w:pPr>
              <w:pStyle w:val="Size8"/>
            </w:pPr>
            <w:r w:rsidRPr="00184B7D">
              <w:t>This ratio indicates the level of sales needed to achieve the desired profit on drawings and the repayment of the principal</w:t>
            </w:r>
            <w:r w:rsidR="00295B5C">
              <w:t>.</w:t>
            </w:r>
          </w:p>
        </w:tc>
        <w:tc>
          <w:tcPr>
            <w:tcW w:w="2520" w:type="dxa"/>
            <w:shd w:val="clear" w:color="auto" w:fill="auto"/>
            <w:vAlign w:val="center"/>
          </w:tcPr>
          <w:p w:rsidR="008F0C43" w:rsidRPr="00E92210" w:rsidRDefault="008F0C43" w:rsidP="007A51CC"/>
        </w:tc>
      </w:tr>
      <w:tr w:rsidR="00466D81" w:rsidTr="00343F48">
        <w:trPr>
          <w:trHeight w:hRule="exact" w:val="658"/>
        </w:trPr>
        <w:tc>
          <w:tcPr>
            <w:tcW w:w="1440" w:type="dxa"/>
            <w:shd w:val="clear" w:color="auto" w:fill="auto"/>
            <w:vAlign w:val="center"/>
          </w:tcPr>
          <w:p w:rsidR="00466D81" w:rsidRPr="00F81ED2" w:rsidRDefault="00466D81" w:rsidP="007A2204">
            <w:pPr>
              <w:pStyle w:val="Size8"/>
            </w:pPr>
            <w:r w:rsidRPr="00F81ED2">
              <w:t>Debtor days</w:t>
            </w:r>
          </w:p>
        </w:tc>
        <w:tc>
          <w:tcPr>
            <w:tcW w:w="1980" w:type="dxa"/>
            <w:shd w:val="clear" w:color="auto" w:fill="auto"/>
            <w:vAlign w:val="center"/>
          </w:tcPr>
          <w:p w:rsidR="00466D81" w:rsidRPr="00184B7D" w:rsidRDefault="00486A5E" w:rsidP="007A2204">
            <w:pPr>
              <w:pStyle w:val="Size8"/>
            </w:pPr>
            <w:r>
              <w:t>(</w:t>
            </w:r>
            <w:r w:rsidR="00466D81" w:rsidRPr="00486A5E">
              <w:t>Trade debtors x 365</w:t>
            </w:r>
            <w:r>
              <w:t xml:space="preserve">) </w:t>
            </w:r>
            <w:r w:rsidRPr="003E392C">
              <w:t>÷</w:t>
            </w:r>
            <w:r>
              <w:t xml:space="preserve"> </w:t>
            </w:r>
            <w:r w:rsidR="00466D81">
              <w:t>Credit s</w:t>
            </w:r>
            <w:r w:rsidR="00466D81" w:rsidRPr="00184B7D">
              <w:t>ales per year</w:t>
            </w:r>
          </w:p>
        </w:tc>
        <w:tc>
          <w:tcPr>
            <w:tcW w:w="4320" w:type="dxa"/>
            <w:shd w:val="clear" w:color="auto" w:fill="auto"/>
            <w:vAlign w:val="center"/>
          </w:tcPr>
          <w:p w:rsidR="00466D81" w:rsidRPr="00184B7D" w:rsidRDefault="00466D81" w:rsidP="007A2204">
            <w:pPr>
              <w:pStyle w:val="Size8"/>
            </w:pPr>
            <w:r w:rsidRPr="00184B7D">
              <w:t>This ratio approximates the average number of days debtors are outstanding</w:t>
            </w:r>
            <w:r w:rsidR="00295B5C">
              <w:t>.</w:t>
            </w:r>
          </w:p>
        </w:tc>
        <w:tc>
          <w:tcPr>
            <w:tcW w:w="2520" w:type="dxa"/>
            <w:shd w:val="clear" w:color="auto" w:fill="auto"/>
            <w:vAlign w:val="center"/>
          </w:tcPr>
          <w:p w:rsidR="00466D81" w:rsidRPr="00E92210" w:rsidRDefault="00466D81" w:rsidP="007A2204"/>
        </w:tc>
      </w:tr>
      <w:tr w:rsidR="00466D81" w:rsidTr="00343F48">
        <w:trPr>
          <w:trHeight w:hRule="exact" w:val="721"/>
        </w:trPr>
        <w:tc>
          <w:tcPr>
            <w:tcW w:w="1440" w:type="dxa"/>
            <w:shd w:val="clear" w:color="auto" w:fill="auto"/>
            <w:vAlign w:val="center"/>
          </w:tcPr>
          <w:p w:rsidR="00466D81" w:rsidRPr="00F81ED2" w:rsidRDefault="00466D81" w:rsidP="007A2204">
            <w:pPr>
              <w:pStyle w:val="Size8"/>
            </w:pPr>
            <w:r w:rsidRPr="00F81ED2">
              <w:t>Creditor days</w:t>
            </w:r>
          </w:p>
        </w:tc>
        <w:tc>
          <w:tcPr>
            <w:tcW w:w="1980" w:type="dxa"/>
            <w:shd w:val="clear" w:color="auto" w:fill="auto"/>
            <w:vAlign w:val="center"/>
          </w:tcPr>
          <w:p w:rsidR="00466D81" w:rsidRPr="00184B7D" w:rsidRDefault="00486A5E" w:rsidP="007A2204">
            <w:pPr>
              <w:pStyle w:val="Size8"/>
            </w:pPr>
            <w:r>
              <w:t>(</w:t>
            </w:r>
            <w:r w:rsidR="00466D81" w:rsidRPr="00486A5E">
              <w:t>Trade creditors x 365</w:t>
            </w:r>
            <w:r>
              <w:t xml:space="preserve">) </w:t>
            </w:r>
            <w:r w:rsidRPr="003E392C">
              <w:t>÷</w:t>
            </w:r>
            <w:r>
              <w:t xml:space="preserve"> </w:t>
            </w:r>
            <w:r w:rsidR="00466D81">
              <w:t>Credit p</w:t>
            </w:r>
            <w:r w:rsidR="00466D81" w:rsidRPr="00184B7D">
              <w:t>urchases per year</w:t>
            </w:r>
          </w:p>
        </w:tc>
        <w:tc>
          <w:tcPr>
            <w:tcW w:w="4320" w:type="dxa"/>
            <w:shd w:val="clear" w:color="auto" w:fill="auto"/>
            <w:vAlign w:val="center"/>
          </w:tcPr>
          <w:p w:rsidR="00466D81" w:rsidRPr="00184B7D" w:rsidRDefault="00466D81" w:rsidP="007A2204">
            <w:pPr>
              <w:pStyle w:val="Size8"/>
            </w:pPr>
            <w:r w:rsidRPr="00184B7D">
              <w:t>This ratio approximates the average number of days creditors are outstanding</w:t>
            </w:r>
            <w:r w:rsidR="00295B5C">
              <w:t>.</w:t>
            </w:r>
          </w:p>
        </w:tc>
        <w:tc>
          <w:tcPr>
            <w:tcW w:w="2520" w:type="dxa"/>
            <w:shd w:val="clear" w:color="auto" w:fill="auto"/>
            <w:vAlign w:val="center"/>
          </w:tcPr>
          <w:p w:rsidR="00466D81" w:rsidRPr="00E92210" w:rsidRDefault="00466D81" w:rsidP="007A2204"/>
        </w:tc>
      </w:tr>
      <w:tr w:rsidR="00466D81" w:rsidTr="00343F48">
        <w:trPr>
          <w:trHeight w:hRule="exact" w:val="712"/>
        </w:trPr>
        <w:tc>
          <w:tcPr>
            <w:tcW w:w="1440" w:type="dxa"/>
            <w:shd w:val="clear" w:color="auto" w:fill="auto"/>
            <w:vAlign w:val="center"/>
          </w:tcPr>
          <w:p w:rsidR="00466D81" w:rsidRPr="00F81ED2" w:rsidRDefault="00466D81" w:rsidP="007A2204">
            <w:pPr>
              <w:pStyle w:val="Size8"/>
            </w:pPr>
            <w:r w:rsidRPr="00F81ED2">
              <w:t>Days stock</w:t>
            </w:r>
          </w:p>
        </w:tc>
        <w:tc>
          <w:tcPr>
            <w:tcW w:w="1980" w:type="dxa"/>
            <w:shd w:val="clear" w:color="auto" w:fill="auto"/>
            <w:vAlign w:val="center"/>
          </w:tcPr>
          <w:p w:rsidR="00466D81" w:rsidRPr="00184B7D" w:rsidRDefault="00486A5E" w:rsidP="007A2204">
            <w:pPr>
              <w:pStyle w:val="Size8"/>
            </w:pPr>
            <w:r>
              <w:t>(</w:t>
            </w:r>
            <w:r w:rsidR="00466D81" w:rsidRPr="00486A5E">
              <w:t>Closing stock x 365</w:t>
            </w:r>
            <w:r>
              <w:t xml:space="preserve">) </w:t>
            </w:r>
            <w:r w:rsidRPr="003E392C">
              <w:t>÷</w:t>
            </w:r>
            <w:r>
              <w:t xml:space="preserve"> </w:t>
            </w:r>
            <w:r w:rsidR="00466D81">
              <w:t>Material used or stock p</w:t>
            </w:r>
            <w:r w:rsidR="00466D81" w:rsidRPr="00184B7D">
              <w:t>urchases</w:t>
            </w:r>
          </w:p>
        </w:tc>
        <w:tc>
          <w:tcPr>
            <w:tcW w:w="4320" w:type="dxa"/>
            <w:shd w:val="clear" w:color="auto" w:fill="auto"/>
            <w:vAlign w:val="center"/>
          </w:tcPr>
          <w:p w:rsidR="00466D81" w:rsidRPr="00184B7D" w:rsidRDefault="00466D81" w:rsidP="007A2204">
            <w:pPr>
              <w:pStyle w:val="Size8"/>
            </w:pPr>
            <w:r w:rsidRPr="00184B7D">
              <w:t>This ratio approximates the number of days stock is held without replenishment</w:t>
            </w:r>
            <w:r w:rsidR="00295B5C">
              <w:t>.</w:t>
            </w:r>
          </w:p>
        </w:tc>
        <w:tc>
          <w:tcPr>
            <w:tcW w:w="2520" w:type="dxa"/>
            <w:shd w:val="clear" w:color="auto" w:fill="auto"/>
            <w:vAlign w:val="center"/>
          </w:tcPr>
          <w:p w:rsidR="00466D81" w:rsidRPr="00E92210" w:rsidRDefault="00466D81" w:rsidP="007A2204"/>
        </w:tc>
      </w:tr>
      <w:tr w:rsidR="00466D81" w:rsidTr="00343F48">
        <w:trPr>
          <w:trHeight w:hRule="exact" w:val="907"/>
        </w:trPr>
        <w:tc>
          <w:tcPr>
            <w:tcW w:w="1440" w:type="dxa"/>
            <w:shd w:val="clear" w:color="auto" w:fill="auto"/>
            <w:vAlign w:val="center"/>
          </w:tcPr>
          <w:p w:rsidR="00466D81" w:rsidRPr="00F81ED2" w:rsidRDefault="00466D81" w:rsidP="007A2204">
            <w:pPr>
              <w:pStyle w:val="Size8"/>
            </w:pPr>
            <w:r w:rsidRPr="00F81ED2">
              <w:t>Stock turn</w:t>
            </w:r>
            <w:r w:rsidR="00E43049">
              <w:t>over</w:t>
            </w:r>
          </w:p>
        </w:tc>
        <w:tc>
          <w:tcPr>
            <w:tcW w:w="1980" w:type="dxa"/>
            <w:shd w:val="clear" w:color="auto" w:fill="auto"/>
            <w:vAlign w:val="center"/>
          </w:tcPr>
          <w:p w:rsidR="00466D81" w:rsidRPr="00184B7D" w:rsidRDefault="00E43049" w:rsidP="00E43049">
            <w:pPr>
              <w:pStyle w:val="Size8"/>
            </w:pPr>
            <w:r>
              <w:t>Cost of goods sold</w:t>
            </w:r>
            <w:r w:rsidR="00486A5E">
              <w:t xml:space="preserve"> </w:t>
            </w:r>
            <w:r w:rsidR="00486A5E" w:rsidRPr="003E392C">
              <w:t>÷</w:t>
            </w:r>
            <w:r w:rsidR="00486A5E">
              <w:t xml:space="preserve"> Average</w:t>
            </w:r>
            <w:r w:rsidR="00466D81">
              <w:t xml:space="preserve"> s</w:t>
            </w:r>
            <w:r w:rsidR="00466D81" w:rsidRPr="00184B7D">
              <w:t>tock</w:t>
            </w:r>
            <w:r>
              <w:t xml:space="preserve"> value</w:t>
            </w:r>
          </w:p>
        </w:tc>
        <w:tc>
          <w:tcPr>
            <w:tcW w:w="4320" w:type="dxa"/>
            <w:shd w:val="clear" w:color="auto" w:fill="auto"/>
            <w:vAlign w:val="center"/>
          </w:tcPr>
          <w:p w:rsidR="00466D81" w:rsidRPr="00184B7D" w:rsidRDefault="00466D81" w:rsidP="007A2204">
            <w:pPr>
              <w:pStyle w:val="Size8"/>
            </w:pPr>
            <w:r w:rsidRPr="00184B7D">
              <w:t>This ratio is used to approximate the number of times in a year the stock turns over.</w:t>
            </w:r>
            <w:r>
              <w:t xml:space="preserve"> </w:t>
            </w:r>
            <w:r w:rsidRPr="00184B7D">
              <w:t xml:space="preserve">Greater </w:t>
            </w:r>
            <w:r>
              <w:t>stock t</w:t>
            </w:r>
            <w:r w:rsidRPr="00184B7D">
              <w:t>urn reduces working capital</w:t>
            </w:r>
            <w:r w:rsidR="00295B5C">
              <w:t>.</w:t>
            </w:r>
          </w:p>
        </w:tc>
        <w:tc>
          <w:tcPr>
            <w:tcW w:w="2520" w:type="dxa"/>
            <w:shd w:val="clear" w:color="auto" w:fill="auto"/>
            <w:vAlign w:val="center"/>
          </w:tcPr>
          <w:p w:rsidR="00466D81" w:rsidRPr="00E92210" w:rsidRDefault="00466D81" w:rsidP="007A2204"/>
        </w:tc>
      </w:tr>
      <w:tr w:rsidR="00466D81" w:rsidTr="00343F48">
        <w:trPr>
          <w:trHeight w:hRule="exact" w:val="798"/>
        </w:trPr>
        <w:tc>
          <w:tcPr>
            <w:tcW w:w="1440" w:type="dxa"/>
            <w:shd w:val="clear" w:color="auto" w:fill="auto"/>
            <w:vAlign w:val="center"/>
          </w:tcPr>
          <w:p w:rsidR="00466D81" w:rsidRPr="00F81ED2" w:rsidRDefault="00466D81" w:rsidP="007A2204">
            <w:pPr>
              <w:pStyle w:val="Size8"/>
            </w:pPr>
            <w:r w:rsidRPr="00F81ED2">
              <w:t>Gearing ratio (%)</w:t>
            </w:r>
          </w:p>
        </w:tc>
        <w:tc>
          <w:tcPr>
            <w:tcW w:w="1980" w:type="dxa"/>
            <w:shd w:val="clear" w:color="auto" w:fill="auto"/>
            <w:vAlign w:val="center"/>
          </w:tcPr>
          <w:p w:rsidR="00466D81" w:rsidRPr="00184B7D" w:rsidRDefault="00486A5E" w:rsidP="007A2204">
            <w:pPr>
              <w:pStyle w:val="Size8"/>
            </w:pPr>
            <w:r>
              <w:t>(</w:t>
            </w:r>
            <w:r w:rsidR="00466D81" w:rsidRPr="00486A5E">
              <w:t>Borrowed funds</w:t>
            </w:r>
            <w:r w:rsidR="00466D81" w:rsidRPr="00184B7D">
              <w:t xml:space="preserve"> x 100</w:t>
            </w:r>
            <w:r>
              <w:t xml:space="preserve">) </w:t>
            </w:r>
            <w:r w:rsidRPr="003E392C">
              <w:t>÷</w:t>
            </w:r>
            <w:r>
              <w:t xml:space="preserve"> </w:t>
            </w:r>
            <w:r w:rsidR="00466D81">
              <w:t>Total a</w:t>
            </w:r>
            <w:r w:rsidR="00466D81" w:rsidRPr="00184B7D">
              <w:t>ssets</w:t>
            </w:r>
          </w:p>
        </w:tc>
        <w:tc>
          <w:tcPr>
            <w:tcW w:w="4320" w:type="dxa"/>
            <w:shd w:val="clear" w:color="auto" w:fill="auto"/>
            <w:vAlign w:val="center"/>
          </w:tcPr>
          <w:p w:rsidR="00466D81" w:rsidRPr="00184B7D" w:rsidRDefault="00466D81" w:rsidP="007A2204">
            <w:pPr>
              <w:pStyle w:val="Size8"/>
            </w:pPr>
            <w:r w:rsidRPr="00184B7D">
              <w:t>This ratio is used to ascertain the extent to which the total assets of the business are used for borrowed funds</w:t>
            </w:r>
            <w:r w:rsidR="00295B5C">
              <w:t>.</w:t>
            </w:r>
          </w:p>
        </w:tc>
        <w:tc>
          <w:tcPr>
            <w:tcW w:w="2520" w:type="dxa"/>
            <w:shd w:val="clear" w:color="auto" w:fill="auto"/>
            <w:vAlign w:val="center"/>
          </w:tcPr>
          <w:p w:rsidR="00466D81" w:rsidRPr="00E92210" w:rsidRDefault="00466D81" w:rsidP="007A2204"/>
        </w:tc>
      </w:tr>
      <w:tr w:rsidR="00466D81" w:rsidTr="00343F48">
        <w:trPr>
          <w:trHeight w:hRule="exact" w:val="720"/>
        </w:trPr>
        <w:tc>
          <w:tcPr>
            <w:tcW w:w="1440" w:type="dxa"/>
            <w:shd w:val="clear" w:color="auto" w:fill="auto"/>
            <w:vAlign w:val="center"/>
          </w:tcPr>
          <w:p w:rsidR="00466D81" w:rsidRPr="00F81ED2" w:rsidRDefault="00466D81" w:rsidP="007A2204">
            <w:pPr>
              <w:pStyle w:val="Size8"/>
            </w:pPr>
            <w:r w:rsidRPr="00F81ED2">
              <w:t xml:space="preserve">Debt </w:t>
            </w:r>
            <w:r w:rsidR="0034683D">
              <w:t xml:space="preserve">to </w:t>
            </w:r>
            <w:r w:rsidRPr="00F81ED2">
              <w:t>equity ratio</w:t>
            </w:r>
          </w:p>
        </w:tc>
        <w:tc>
          <w:tcPr>
            <w:tcW w:w="1980" w:type="dxa"/>
            <w:shd w:val="clear" w:color="auto" w:fill="auto"/>
            <w:vAlign w:val="center"/>
          </w:tcPr>
          <w:p w:rsidR="00466D81" w:rsidRPr="00184B7D" w:rsidRDefault="0034683D" w:rsidP="0034683D">
            <w:pPr>
              <w:pStyle w:val="Size8"/>
            </w:pPr>
            <w:r>
              <w:t>Total liabilities</w:t>
            </w:r>
            <w:r w:rsidR="00486A5E">
              <w:t xml:space="preserve"> </w:t>
            </w:r>
            <w:r w:rsidR="00486A5E" w:rsidRPr="003E392C">
              <w:t>÷</w:t>
            </w:r>
            <w:r w:rsidR="00486A5E">
              <w:t xml:space="preserve"> </w:t>
            </w:r>
            <w:r>
              <w:t>Owner’s equity</w:t>
            </w:r>
          </w:p>
        </w:tc>
        <w:tc>
          <w:tcPr>
            <w:tcW w:w="4320" w:type="dxa"/>
            <w:shd w:val="clear" w:color="auto" w:fill="auto"/>
            <w:vAlign w:val="center"/>
          </w:tcPr>
          <w:p w:rsidR="00466D81" w:rsidRPr="00184B7D" w:rsidRDefault="00466D81" w:rsidP="00E43049">
            <w:pPr>
              <w:pStyle w:val="Size8"/>
            </w:pPr>
            <w:r w:rsidRPr="00184B7D">
              <w:t xml:space="preserve">This ratio </w:t>
            </w:r>
            <w:r w:rsidR="0034683D">
              <w:t xml:space="preserve">shows the relative proportion of owner’s equity and debt used to finance </w:t>
            </w:r>
            <w:r w:rsidR="00E43049">
              <w:t>your</w:t>
            </w:r>
            <w:r w:rsidR="0034683D">
              <w:t xml:space="preserve"> business’s assets</w:t>
            </w:r>
            <w:r w:rsidR="00295B5C">
              <w:t>.</w:t>
            </w:r>
          </w:p>
        </w:tc>
        <w:tc>
          <w:tcPr>
            <w:tcW w:w="2520" w:type="dxa"/>
            <w:shd w:val="clear" w:color="auto" w:fill="auto"/>
            <w:vAlign w:val="center"/>
          </w:tcPr>
          <w:p w:rsidR="00466D81" w:rsidRPr="00E92210" w:rsidRDefault="00466D81" w:rsidP="007A2204"/>
        </w:tc>
      </w:tr>
      <w:tr w:rsidR="00466D81" w:rsidTr="00343F48">
        <w:trPr>
          <w:trHeight w:hRule="exact" w:val="729"/>
        </w:trPr>
        <w:tc>
          <w:tcPr>
            <w:tcW w:w="1440" w:type="dxa"/>
            <w:shd w:val="clear" w:color="auto" w:fill="auto"/>
            <w:vAlign w:val="center"/>
          </w:tcPr>
          <w:p w:rsidR="00466D81" w:rsidRPr="00F81ED2" w:rsidRDefault="00466D81" w:rsidP="00343F48">
            <w:pPr>
              <w:pStyle w:val="Size8"/>
            </w:pPr>
            <w:r>
              <w:t>Asset turnover per a</w:t>
            </w:r>
            <w:r w:rsidRPr="00F81ED2">
              <w:t>nnum</w:t>
            </w:r>
          </w:p>
        </w:tc>
        <w:tc>
          <w:tcPr>
            <w:tcW w:w="1980" w:type="dxa"/>
            <w:shd w:val="clear" w:color="auto" w:fill="auto"/>
            <w:vAlign w:val="center"/>
          </w:tcPr>
          <w:p w:rsidR="00466D81" w:rsidRPr="00184B7D" w:rsidRDefault="00466D81" w:rsidP="00486A5E">
            <w:pPr>
              <w:pStyle w:val="Size8"/>
            </w:pPr>
            <w:r w:rsidRPr="00486A5E">
              <w:t>Total s</w:t>
            </w:r>
            <w:r w:rsidR="00486A5E">
              <w:t xml:space="preserve">ales </w:t>
            </w:r>
            <w:r w:rsidR="00486A5E" w:rsidRPr="003E392C">
              <w:t>÷</w:t>
            </w:r>
            <w:r w:rsidR="00486A5E">
              <w:t xml:space="preserve"> </w:t>
            </w:r>
            <w:r>
              <w:t>Total a</w:t>
            </w:r>
            <w:r w:rsidRPr="00184B7D">
              <w:t>ssets</w:t>
            </w:r>
          </w:p>
        </w:tc>
        <w:tc>
          <w:tcPr>
            <w:tcW w:w="4320" w:type="dxa"/>
            <w:shd w:val="clear" w:color="auto" w:fill="auto"/>
            <w:vAlign w:val="center"/>
          </w:tcPr>
          <w:p w:rsidR="00466D81" w:rsidRPr="00184B7D" w:rsidRDefault="00466D81" w:rsidP="00343F48">
            <w:pPr>
              <w:pStyle w:val="Size8"/>
            </w:pPr>
            <w:r w:rsidRPr="00184B7D">
              <w:t>This ratio is used to show the extent to which total assets are used to produce sales</w:t>
            </w:r>
            <w:r w:rsidR="00295B5C">
              <w:t>.</w:t>
            </w:r>
          </w:p>
        </w:tc>
        <w:tc>
          <w:tcPr>
            <w:tcW w:w="2520" w:type="dxa"/>
            <w:shd w:val="clear" w:color="auto" w:fill="auto"/>
            <w:vAlign w:val="center"/>
          </w:tcPr>
          <w:p w:rsidR="00466D81" w:rsidRPr="00E92210" w:rsidRDefault="00466D81" w:rsidP="00343F48"/>
        </w:tc>
      </w:tr>
    </w:tbl>
    <w:p w:rsidR="00466D81" w:rsidRPr="00CA1E0A" w:rsidRDefault="00466D81" w:rsidP="00466D81">
      <w:pPr>
        <w:ind w:left="360"/>
        <w:rPr>
          <w:b/>
        </w:rPr>
      </w:pPr>
    </w:p>
    <w:p w:rsidR="00466D81" w:rsidRPr="00747B08" w:rsidRDefault="00466D81" w:rsidP="00F25536">
      <w:pPr>
        <w:pStyle w:val="Heading2"/>
      </w:pPr>
      <w:bookmarkStart w:id="284" w:name="_Toc179963174"/>
      <w:bookmarkStart w:id="285" w:name="_Toc179963911"/>
      <w:bookmarkStart w:id="286" w:name="_Toc179964060"/>
      <w:bookmarkStart w:id="287" w:name="_Toc179966206"/>
      <w:bookmarkStart w:id="288" w:name="_Toc180564712"/>
      <w:bookmarkStart w:id="289" w:name="_Toc235508302"/>
      <w:bookmarkStart w:id="290" w:name="_Toc355270322"/>
      <w:bookmarkStart w:id="291" w:name="_Toc358365855"/>
      <w:r w:rsidRPr="00747B08">
        <w:lastRenderedPageBreak/>
        <w:t>C</w:t>
      </w:r>
      <w:r>
        <w:t>onclusion</w:t>
      </w:r>
      <w:bookmarkEnd w:id="284"/>
      <w:bookmarkEnd w:id="285"/>
      <w:bookmarkEnd w:id="286"/>
      <w:bookmarkEnd w:id="287"/>
      <w:bookmarkEnd w:id="288"/>
      <w:bookmarkEnd w:id="289"/>
      <w:bookmarkEnd w:id="290"/>
      <w:bookmarkEnd w:id="291"/>
    </w:p>
    <w:p w:rsidR="00466D81" w:rsidRPr="00E34590" w:rsidRDefault="00466D81" w:rsidP="00466D81">
      <w:pPr>
        <w:numPr>
          <w:ilvl w:val="0"/>
          <w:numId w:val="19"/>
        </w:numPr>
        <w:rPr>
          <w:b/>
        </w:rPr>
      </w:pPr>
      <w:r w:rsidRPr="00E34590">
        <w:rPr>
          <w:b/>
        </w:rPr>
        <w:t xml:space="preserve">Key points </w:t>
      </w:r>
      <w:r>
        <w:rPr>
          <w:b/>
        </w:rPr>
        <w:t xml:space="preserve">for action plan (e.g. to raise with your </w:t>
      </w:r>
      <w:hyperlink r:id="rId115" w:history="1">
        <w:r w:rsidRPr="00886636">
          <w:rPr>
            <w:rStyle w:val="Hyperlink"/>
            <w:b/>
          </w:rPr>
          <w:t>business adviser</w:t>
        </w:r>
      </w:hyperlink>
      <w:r w:rsidRPr="00E34590">
        <w:rPr>
          <w:b/>
        </w:rPr>
        <w:t>):</w:t>
      </w:r>
    </w:p>
    <w:p w:rsidR="00466D81" w:rsidRDefault="00466D81" w:rsidP="00466D81"/>
    <w:p w:rsidR="00466D81" w:rsidRDefault="00466D81" w:rsidP="00466D81"/>
    <w:p w:rsidR="00466D81" w:rsidRDefault="00466D81" w:rsidP="00466D81"/>
    <w:p w:rsidR="00466D81" w:rsidRDefault="00466D81" w:rsidP="00466D81"/>
    <w:p w:rsidR="00466D81" w:rsidRDefault="00466D81" w:rsidP="00F25536">
      <w:pPr>
        <w:pStyle w:val="Heading1"/>
        <w:sectPr w:rsidR="00466D81" w:rsidSect="00343F48">
          <w:pgSz w:w="11907" w:h="16839" w:code="9"/>
          <w:pgMar w:top="1440" w:right="1440" w:bottom="1440" w:left="1440" w:header="709" w:footer="709" w:gutter="0"/>
          <w:cols w:space="708"/>
          <w:docGrid w:linePitch="360"/>
        </w:sectPr>
      </w:pPr>
      <w:bookmarkStart w:id="292" w:name="_Toc179963175"/>
      <w:bookmarkStart w:id="293" w:name="_Toc179963912"/>
      <w:bookmarkStart w:id="294" w:name="_Toc179964061"/>
      <w:bookmarkStart w:id="295" w:name="_Toc179966207"/>
    </w:p>
    <w:p w:rsidR="00466D81" w:rsidRDefault="00466D81" w:rsidP="00F25536">
      <w:pPr>
        <w:pStyle w:val="Heading1"/>
      </w:pPr>
      <w:bookmarkStart w:id="296" w:name="_Toc180564713"/>
      <w:bookmarkStart w:id="297" w:name="_Toc235508303"/>
      <w:r>
        <w:lastRenderedPageBreak/>
        <w:br w:type="page"/>
      </w:r>
      <w:bookmarkStart w:id="298" w:name="_Toc358365856"/>
      <w:r w:rsidRPr="00AA0E5E">
        <w:lastRenderedPageBreak/>
        <w:t>A</w:t>
      </w:r>
      <w:r>
        <w:t>ction plan</w:t>
      </w:r>
      <w:bookmarkEnd w:id="292"/>
      <w:bookmarkEnd w:id="293"/>
      <w:bookmarkEnd w:id="294"/>
      <w:bookmarkEnd w:id="295"/>
      <w:bookmarkEnd w:id="296"/>
      <w:bookmarkEnd w:id="297"/>
      <w:bookmarkEnd w:id="298"/>
    </w:p>
    <w:p w:rsidR="00466D81" w:rsidRDefault="00466D81" w:rsidP="00466D81">
      <w:r>
        <w:t>You have now completed all the major parts of your business plan.</w:t>
      </w:r>
    </w:p>
    <w:p w:rsidR="00466D81" w:rsidRDefault="00466D81" w:rsidP="00466D81">
      <w:r>
        <w:t>In order for your plan to become a reality, actions have to be coordinated and placed into a time</w:t>
      </w:r>
      <w:r w:rsidR="00D174BA">
        <w:t xml:space="preserve"> </w:t>
      </w:r>
      <w:r>
        <w:t xml:space="preserve">frame. </w:t>
      </w:r>
      <w:r w:rsidR="00D174BA">
        <w:t xml:space="preserve">Add </w:t>
      </w:r>
      <w:r>
        <w:t>the action items you identified at the end of each section above to the following action plan schedule.</w:t>
      </w:r>
    </w:p>
    <w:p w:rsidR="00466D81" w:rsidRDefault="00466D81" w:rsidP="00466D81">
      <w:r>
        <w:t xml:space="preserve">Regular contact should be maintained with your </w:t>
      </w:r>
      <w:hyperlink r:id="rId116" w:history="1">
        <w:r w:rsidRPr="0059244C">
          <w:rPr>
            <w:rStyle w:val="Hyperlink"/>
          </w:rPr>
          <w:t>business advisers</w:t>
        </w:r>
      </w:hyperlink>
      <w:r>
        <w:t xml:space="preserve"> to review the outcomes of this action plan.</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Use this table to record an action plan for your business. For each item in the action plan, include information about the date initiated, date for follow-up, the person responsible for the action, the work involved in completing the action, deadlines, expected outcomes and costs."/>
      </w:tblPr>
      <w:tblGrid>
        <w:gridCol w:w="1230"/>
        <w:gridCol w:w="1230"/>
        <w:gridCol w:w="1193"/>
        <w:gridCol w:w="1525"/>
        <w:gridCol w:w="1260"/>
        <w:gridCol w:w="1260"/>
        <w:gridCol w:w="1080"/>
      </w:tblGrid>
      <w:tr w:rsidR="009C2E0F" w:rsidTr="009C2E0F">
        <w:trPr>
          <w:trHeight w:hRule="exact" w:val="916"/>
        </w:trPr>
        <w:tc>
          <w:tcPr>
            <w:tcW w:w="1230" w:type="dxa"/>
            <w:vAlign w:val="center"/>
          </w:tcPr>
          <w:p w:rsidR="009C2E0F" w:rsidRDefault="009C2E0F" w:rsidP="009C2E0F">
            <w:pPr>
              <w:pStyle w:val="Bold"/>
            </w:pPr>
            <w:r>
              <w:t>Action</w:t>
            </w:r>
          </w:p>
        </w:tc>
        <w:tc>
          <w:tcPr>
            <w:tcW w:w="1230" w:type="dxa"/>
            <w:shd w:val="clear" w:color="auto" w:fill="auto"/>
            <w:vAlign w:val="center"/>
          </w:tcPr>
          <w:p w:rsidR="009C2E0F" w:rsidRDefault="009C2E0F" w:rsidP="00343F48">
            <w:pPr>
              <w:pStyle w:val="Bold"/>
            </w:pPr>
            <w:r>
              <w:t>Date initiated</w:t>
            </w:r>
          </w:p>
        </w:tc>
        <w:tc>
          <w:tcPr>
            <w:tcW w:w="1193" w:type="dxa"/>
            <w:shd w:val="clear" w:color="auto" w:fill="auto"/>
            <w:vAlign w:val="center"/>
          </w:tcPr>
          <w:p w:rsidR="009C2E0F" w:rsidRDefault="009C2E0F" w:rsidP="00343F48">
            <w:pPr>
              <w:pStyle w:val="Bold"/>
            </w:pPr>
            <w:r>
              <w:t>Date for follow up</w:t>
            </w:r>
          </w:p>
        </w:tc>
        <w:tc>
          <w:tcPr>
            <w:tcW w:w="1525" w:type="dxa"/>
            <w:shd w:val="clear" w:color="auto" w:fill="auto"/>
            <w:vAlign w:val="center"/>
          </w:tcPr>
          <w:p w:rsidR="009C2E0F" w:rsidRDefault="009C2E0F" w:rsidP="00D174BA">
            <w:pPr>
              <w:pStyle w:val="Bold"/>
            </w:pPr>
            <w:r>
              <w:t>Person responsible</w:t>
            </w:r>
          </w:p>
        </w:tc>
        <w:tc>
          <w:tcPr>
            <w:tcW w:w="1260" w:type="dxa"/>
            <w:shd w:val="clear" w:color="auto" w:fill="auto"/>
            <w:vAlign w:val="center"/>
          </w:tcPr>
          <w:p w:rsidR="009C2E0F" w:rsidRDefault="009C2E0F" w:rsidP="00343F48">
            <w:pPr>
              <w:pStyle w:val="Bold"/>
            </w:pPr>
            <w:r>
              <w:t>Deadlines</w:t>
            </w:r>
          </w:p>
        </w:tc>
        <w:tc>
          <w:tcPr>
            <w:tcW w:w="1260" w:type="dxa"/>
            <w:shd w:val="clear" w:color="auto" w:fill="auto"/>
            <w:vAlign w:val="center"/>
          </w:tcPr>
          <w:p w:rsidR="009C2E0F" w:rsidRDefault="009C2E0F" w:rsidP="00343F48">
            <w:pPr>
              <w:pStyle w:val="Bold"/>
            </w:pPr>
            <w:r>
              <w:t>Outcome</w:t>
            </w:r>
          </w:p>
        </w:tc>
        <w:tc>
          <w:tcPr>
            <w:tcW w:w="1080" w:type="dxa"/>
            <w:shd w:val="clear" w:color="auto" w:fill="auto"/>
            <w:vAlign w:val="center"/>
          </w:tcPr>
          <w:p w:rsidR="009C2E0F" w:rsidRDefault="009C2E0F" w:rsidP="00343F48">
            <w:pPr>
              <w:pStyle w:val="Bold"/>
            </w:pPr>
            <w:r>
              <w:t>Costs</w:t>
            </w:r>
          </w:p>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r w:rsidR="0073694A" w:rsidTr="0073694A">
        <w:trPr>
          <w:trHeight w:hRule="exact" w:val="340"/>
        </w:trPr>
        <w:tc>
          <w:tcPr>
            <w:tcW w:w="1230" w:type="dxa"/>
          </w:tcPr>
          <w:p w:rsidR="0073694A" w:rsidRDefault="0073694A" w:rsidP="00343F48"/>
        </w:tc>
        <w:tc>
          <w:tcPr>
            <w:tcW w:w="1230" w:type="dxa"/>
            <w:shd w:val="clear" w:color="auto" w:fill="auto"/>
            <w:vAlign w:val="center"/>
          </w:tcPr>
          <w:p w:rsidR="0073694A" w:rsidRDefault="0073694A" w:rsidP="00343F48"/>
        </w:tc>
        <w:tc>
          <w:tcPr>
            <w:tcW w:w="1193" w:type="dxa"/>
            <w:shd w:val="clear" w:color="auto" w:fill="auto"/>
            <w:vAlign w:val="center"/>
          </w:tcPr>
          <w:p w:rsidR="0073694A" w:rsidRDefault="0073694A" w:rsidP="00343F48"/>
        </w:tc>
        <w:tc>
          <w:tcPr>
            <w:tcW w:w="1525"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260" w:type="dxa"/>
            <w:shd w:val="clear" w:color="auto" w:fill="auto"/>
            <w:vAlign w:val="center"/>
          </w:tcPr>
          <w:p w:rsidR="0073694A" w:rsidRDefault="0073694A" w:rsidP="00343F48"/>
        </w:tc>
        <w:tc>
          <w:tcPr>
            <w:tcW w:w="1080" w:type="dxa"/>
            <w:shd w:val="clear" w:color="auto" w:fill="auto"/>
            <w:vAlign w:val="center"/>
          </w:tcPr>
          <w:p w:rsidR="0073694A" w:rsidRDefault="0073694A" w:rsidP="00343F48"/>
        </w:tc>
      </w:tr>
    </w:tbl>
    <w:p w:rsidR="00466D81" w:rsidRDefault="00466D81" w:rsidP="00466D81"/>
    <w:p w:rsidR="00466D81" w:rsidRDefault="00466D81" w:rsidP="00466D81">
      <w:pPr>
        <w:sectPr w:rsidR="00466D81" w:rsidSect="00343F48">
          <w:type w:val="continuous"/>
          <w:pgSz w:w="11907" w:h="16839" w:code="9"/>
          <w:pgMar w:top="1440" w:right="1440" w:bottom="1440" w:left="1440" w:header="709" w:footer="709" w:gutter="0"/>
          <w:cols w:space="708"/>
          <w:docGrid w:linePitch="360"/>
        </w:sectPr>
      </w:pPr>
    </w:p>
    <w:p w:rsidR="00466D81" w:rsidRDefault="00466D81" w:rsidP="00F25536">
      <w:pPr>
        <w:pStyle w:val="Heading1"/>
      </w:pPr>
      <w:bookmarkStart w:id="299" w:name="_Toc179963913"/>
      <w:bookmarkStart w:id="300" w:name="_Toc179966208"/>
      <w:bookmarkStart w:id="301" w:name="_Toc180564714"/>
      <w:bookmarkStart w:id="302" w:name="_Toc235508304"/>
      <w:bookmarkStart w:id="303" w:name="_Toc358365857"/>
      <w:r>
        <w:lastRenderedPageBreak/>
        <w:t>A</w:t>
      </w:r>
      <w:bookmarkEnd w:id="299"/>
      <w:bookmarkEnd w:id="300"/>
      <w:bookmarkEnd w:id="301"/>
      <w:bookmarkEnd w:id="302"/>
      <w:r>
        <w:t>ppendix</w:t>
      </w:r>
      <w:bookmarkEnd w:id="303"/>
    </w:p>
    <w:p w:rsidR="00466D81" w:rsidRDefault="00466D81" w:rsidP="00466D81">
      <w:r>
        <w:t>This appendix will contain copies of relevant documents that will improve a reader’s appreciation of your business and its goals. The checklist on the following page indicates information you could include.</w:t>
      </w:r>
    </w:p>
    <w:p w:rsidR="00466D81" w:rsidRPr="0068163A" w:rsidRDefault="0068163A" w:rsidP="0068163A">
      <w:pPr>
        <w:rPr>
          <w:b/>
        </w:rPr>
      </w:pPr>
      <w:r w:rsidRPr="0068163A">
        <w:rPr>
          <w:b/>
        </w:rPr>
        <w:br w:type="page"/>
      </w:r>
      <w:r w:rsidRPr="0068163A">
        <w:rPr>
          <w:b/>
        </w:rPr>
        <w:lastRenderedPageBreak/>
        <w:t>Executive summary</w:t>
      </w:r>
      <w:r w:rsidR="00466D81" w:rsidRPr="0068163A" w:rsidDel="00254342">
        <w:rPr>
          <w:b/>
        </w:rPr>
        <w:t xml:space="preserve"> </w:t>
      </w:r>
      <w:r w:rsidR="00466D81" w:rsidRPr="0068163A">
        <w:rPr>
          <w:b/>
        </w:rPr>
        <w:tab/>
      </w:r>
    </w:p>
    <w:p w:rsidR="00466D81" w:rsidRDefault="00466D81" w:rsidP="00466D81">
      <w:pPr>
        <w:tabs>
          <w:tab w:val="right" w:leader="dot" w:pos="8505"/>
        </w:tabs>
        <w:spacing w:before="0" w:after="0"/>
        <w:rPr>
          <w:rFonts w:cs="Arial"/>
        </w:rPr>
      </w:pPr>
      <w:r>
        <w:t>References from customers and suppliers</w:t>
      </w:r>
      <w:r>
        <w:tab/>
      </w:r>
      <w:bookmarkStart w:id="304" w:name="Check1"/>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304"/>
    </w:p>
    <w:p w:rsidR="00466D81" w:rsidRDefault="00466D81" w:rsidP="00466D81">
      <w:pPr>
        <w:tabs>
          <w:tab w:val="right" w:leader="dot" w:pos="8505"/>
        </w:tabs>
        <w:spacing w:before="0" w:after="0"/>
        <w:rPr>
          <w:rFonts w:cs="Arial"/>
        </w:rPr>
      </w:pPr>
      <w:r>
        <w:t>Copies of business agreement/business name</w:t>
      </w:r>
      <w:r w:rsidR="00D174BA">
        <w:t xml:space="preserve"> registration</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Awards, details of significant milestones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Pr="0068163A" w:rsidRDefault="0068163A" w:rsidP="0068163A">
      <w:pPr>
        <w:rPr>
          <w:b/>
        </w:rPr>
      </w:pPr>
      <w:r w:rsidRPr="0068163A">
        <w:rPr>
          <w:b/>
        </w:rPr>
        <w:t>Product/service and market analysis</w:t>
      </w:r>
    </w:p>
    <w:p w:rsidR="00466D81" w:rsidRDefault="00466D81" w:rsidP="00466D81">
      <w:pPr>
        <w:tabs>
          <w:tab w:val="right" w:leader="dot" w:pos="8505"/>
        </w:tabs>
        <w:spacing w:before="0" w:after="0"/>
        <w:rPr>
          <w:rFonts w:cs="Arial"/>
        </w:rPr>
      </w:pPr>
      <w:r>
        <w:t>Patents, trademarks and copyrights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Photos of products, equipment and facilities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Pr="0068163A" w:rsidRDefault="0068163A" w:rsidP="0068163A">
      <w:pPr>
        <w:rPr>
          <w:b/>
        </w:rPr>
      </w:pPr>
      <w:r w:rsidRPr="0068163A">
        <w:rPr>
          <w:b/>
        </w:rPr>
        <w:t>Marketing plan</w:t>
      </w:r>
    </w:p>
    <w:p w:rsidR="00466D81" w:rsidRDefault="00466D81" w:rsidP="00466D81">
      <w:pPr>
        <w:tabs>
          <w:tab w:val="right" w:leader="dot" w:pos="8505"/>
        </w:tabs>
        <w:spacing w:before="0" w:after="0"/>
        <w:rPr>
          <w:rFonts w:cs="Arial"/>
        </w:rPr>
      </w:pPr>
      <w:r>
        <w:t>Marketing material including brochures, advertisements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pPr>
      <w:r>
        <w:t>Market research reports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Media releases, features</w:t>
      </w:r>
      <w:r w:rsidR="00D174BA">
        <w:t>,</w:t>
      </w:r>
      <w:r>
        <w:t xml:space="preserve"> articles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Pr="0068163A" w:rsidRDefault="0068163A" w:rsidP="0068163A">
      <w:pPr>
        <w:rPr>
          <w:b/>
        </w:rPr>
      </w:pPr>
      <w:r w:rsidRPr="0068163A">
        <w:rPr>
          <w:b/>
        </w:rPr>
        <w:t>Operating plan</w:t>
      </w:r>
    </w:p>
    <w:p w:rsidR="00466D81" w:rsidRDefault="00466D81" w:rsidP="00466D81">
      <w:pPr>
        <w:tabs>
          <w:tab w:val="right" w:leader="dot" w:pos="8505"/>
        </w:tabs>
        <w:spacing w:before="0" w:after="0"/>
        <w:rPr>
          <w:rFonts w:cs="Arial"/>
        </w:rPr>
      </w:pPr>
      <w:r>
        <w:t>Quality control and procedures manuals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Pr="0068163A" w:rsidRDefault="0068163A" w:rsidP="0068163A">
      <w:pPr>
        <w:rPr>
          <w:b/>
        </w:rPr>
      </w:pPr>
      <w:r w:rsidRPr="0068163A">
        <w:rPr>
          <w:b/>
        </w:rPr>
        <w:t>Human resources plan</w:t>
      </w:r>
    </w:p>
    <w:p w:rsidR="00466D81" w:rsidRDefault="00466D81" w:rsidP="00466D81">
      <w:pPr>
        <w:tabs>
          <w:tab w:val="right" w:leader="dot" w:pos="8505"/>
        </w:tabs>
        <w:spacing w:before="0" w:after="0"/>
        <w:rPr>
          <w:rFonts w:cs="Arial"/>
        </w:rPr>
      </w:pPr>
      <w:r>
        <w:t>Resumes of key people, references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Organisation chart</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Training certificates, degrees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Pr="0068163A" w:rsidRDefault="0068163A" w:rsidP="0068163A">
      <w:pPr>
        <w:rPr>
          <w:b/>
        </w:rPr>
      </w:pPr>
      <w:r w:rsidRPr="0068163A">
        <w:rPr>
          <w:b/>
        </w:rPr>
        <w:t>Legal matters and risk management</w:t>
      </w:r>
    </w:p>
    <w:p w:rsidR="00466D81" w:rsidRDefault="00466D81" w:rsidP="00466D81">
      <w:pPr>
        <w:tabs>
          <w:tab w:val="right" w:leader="dot" w:pos="8505"/>
        </w:tabs>
        <w:spacing w:before="0" w:after="0"/>
        <w:rPr>
          <w:rFonts w:cs="Arial"/>
        </w:rPr>
      </w:pPr>
      <w:r>
        <w:t>Partnership agreements, company memorandum and articles of association</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Employment contracts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Lease and loan documents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Service agreements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Pr="0068163A" w:rsidRDefault="0068163A" w:rsidP="0068163A">
      <w:pPr>
        <w:rPr>
          <w:b/>
        </w:rPr>
      </w:pPr>
      <w:r w:rsidRPr="0068163A">
        <w:rPr>
          <w:b/>
        </w:rPr>
        <w:t>Finance plan</w:t>
      </w:r>
    </w:p>
    <w:p w:rsidR="00466D81" w:rsidRDefault="00466D81" w:rsidP="00466D81">
      <w:pPr>
        <w:tabs>
          <w:tab w:val="right" w:leader="dot" w:pos="8505"/>
        </w:tabs>
        <w:spacing w:before="0" w:after="0"/>
        <w:rPr>
          <w:rFonts w:cs="Arial"/>
        </w:rPr>
      </w:pPr>
      <w:r>
        <w:t>Profit and loss (previous year)</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Balance sheet (previous year)</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Ratio analysis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Annual profit budget</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Annual cash flow forecast</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rsidP="00466D81">
      <w:pPr>
        <w:tabs>
          <w:tab w:val="right" w:leader="dot" w:pos="8505"/>
        </w:tabs>
        <w:spacing w:before="0" w:after="0"/>
        <w:rPr>
          <w:rFonts w:cs="Arial"/>
        </w:rPr>
      </w:pPr>
      <w:r>
        <w:t>Debtor and creditor analysis</w:t>
      </w:r>
      <w: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66D81" w:rsidRDefault="00466D81"/>
    <w:sectPr w:rsidR="00466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B9" w:rsidRDefault="008723B9">
      <w:pPr>
        <w:spacing w:before="0" w:after="0" w:line="240" w:lineRule="auto"/>
      </w:pPr>
      <w:r>
        <w:separator/>
      </w:r>
    </w:p>
  </w:endnote>
  <w:endnote w:type="continuationSeparator" w:id="0">
    <w:p w:rsidR="008723B9" w:rsidRDefault="008723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23B9" w:rsidRDefault="008723B9" w:rsidP="00343F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C3C">
      <w:rPr>
        <w:rStyle w:val="PageNumber"/>
        <w:noProof/>
      </w:rPr>
      <w:t>2</w:t>
    </w:r>
    <w:r>
      <w:rPr>
        <w:rStyle w:val="PageNumber"/>
      </w:rPr>
      <w:fldChar w:fldCharType="end"/>
    </w:r>
  </w:p>
  <w:p w:rsidR="008723B9" w:rsidRDefault="008723B9" w:rsidP="00343F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B9" w:rsidRDefault="008723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C50">
      <w:rPr>
        <w:rStyle w:val="PageNumber"/>
        <w:noProof/>
      </w:rPr>
      <w:t>5</w:t>
    </w:r>
    <w:r>
      <w:rPr>
        <w:rStyle w:val="PageNumber"/>
      </w:rPr>
      <w:fldChar w:fldCharType="end"/>
    </w:r>
  </w:p>
  <w:p w:rsidR="008723B9" w:rsidRDefault="008723B9" w:rsidP="00343F4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C50">
      <w:rPr>
        <w:rStyle w:val="PageNumber"/>
        <w:noProof/>
      </w:rPr>
      <w:t>15</w:t>
    </w:r>
    <w:r>
      <w:rPr>
        <w:rStyle w:val="PageNumber"/>
      </w:rPr>
      <w:fldChar w:fldCharType="end"/>
    </w:r>
  </w:p>
  <w:p w:rsidR="008723B9" w:rsidRDefault="008723B9" w:rsidP="00343F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B9" w:rsidRDefault="008723B9">
      <w:pPr>
        <w:spacing w:before="0" w:after="0" w:line="240" w:lineRule="auto"/>
      </w:pPr>
      <w:r>
        <w:separator/>
      </w:r>
    </w:p>
  </w:footnote>
  <w:footnote w:type="continuationSeparator" w:id="0">
    <w:p w:rsidR="008723B9" w:rsidRDefault="008723B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C7"/>
    <w:multiLevelType w:val="hybridMultilevel"/>
    <w:tmpl w:val="478EA8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F56890"/>
    <w:multiLevelType w:val="hybridMultilevel"/>
    <w:tmpl w:val="4CDC13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063C8C"/>
    <w:multiLevelType w:val="hybridMultilevel"/>
    <w:tmpl w:val="28FE26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7C7D6C"/>
    <w:multiLevelType w:val="hybridMultilevel"/>
    <w:tmpl w:val="88BE8578"/>
    <w:lvl w:ilvl="0" w:tplc="0C09000F">
      <w:start w:val="1"/>
      <w:numFmt w:val="decimal"/>
      <w:lvlText w:val="%1."/>
      <w:lvlJc w:val="left"/>
      <w:pPr>
        <w:tabs>
          <w:tab w:val="num" w:pos="720"/>
        </w:tabs>
        <w:ind w:left="720" w:hanging="360"/>
      </w:pPr>
    </w:lvl>
    <w:lvl w:ilvl="1" w:tplc="D1CAB540">
      <w:start w:val="4"/>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AE32ACD"/>
    <w:multiLevelType w:val="hybridMultilevel"/>
    <w:tmpl w:val="7E5E68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242475"/>
    <w:multiLevelType w:val="hybridMultilevel"/>
    <w:tmpl w:val="877629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792BA9"/>
    <w:multiLevelType w:val="multilevel"/>
    <w:tmpl w:val="E46C9480"/>
    <w:lvl w:ilvl="0">
      <w:start w:val="1"/>
      <w:numFmt w:val="decimal"/>
      <w:pStyle w:val="Heading1"/>
      <w:lvlText w:val="%1.0"/>
      <w:lvlJc w:val="left"/>
      <w:pPr>
        <w:tabs>
          <w:tab w:val="num" w:pos="432"/>
        </w:tabs>
        <w:ind w:left="432" w:hanging="432"/>
      </w:pPr>
      <w:rPr>
        <w:rFonts w:ascii="Arial" w:hAnsi="Arial" w:hint="default"/>
        <w:kern w:val="0"/>
      </w:rPr>
    </w:lvl>
    <w:lvl w:ilvl="1">
      <w:start w:val="1"/>
      <w:numFmt w:val="decimal"/>
      <w:pStyle w:val="Heading2"/>
      <w:lvlText w:val="%1.%2"/>
      <w:lvlJc w:val="left"/>
      <w:pPr>
        <w:tabs>
          <w:tab w:val="num" w:pos="576"/>
        </w:tabs>
        <w:ind w:left="576" w:hanging="576"/>
      </w:pPr>
      <w:rPr>
        <w:rFonts w:ascii="Arial" w:hAnsi="Arial" w:hint="default"/>
        <w:kern w:val="0"/>
      </w:rPr>
    </w:lvl>
    <w:lvl w:ilvl="2">
      <w:start w:val="1"/>
      <w:numFmt w:val="decimal"/>
      <w:lvlText w:val="%1.%2.%3"/>
      <w:lvlJc w:val="left"/>
      <w:pPr>
        <w:tabs>
          <w:tab w:val="num" w:pos="720"/>
        </w:tabs>
        <w:ind w:left="720" w:hanging="720"/>
      </w:pPr>
      <w:rPr>
        <w:rFonts w:ascii="Arial" w:hAnsi="Arial" w:hint="default"/>
        <w:kern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410500"/>
    <w:multiLevelType w:val="hybridMultilevel"/>
    <w:tmpl w:val="FC8E64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8F782F"/>
    <w:multiLevelType w:val="multilevel"/>
    <w:tmpl w:val="ED8E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320DB"/>
    <w:multiLevelType w:val="hybridMultilevel"/>
    <w:tmpl w:val="2ED86A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AB062E3"/>
    <w:multiLevelType w:val="hybridMultilevel"/>
    <w:tmpl w:val="5EDC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253CB"/>
    <w:multiLevelType w:val="hybridMultilevel"/>
    <w:tmpl w:val="C818F2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8460E"/>
    <w:multiLevelType w:val="hybridMultilevel"/>
    <w:tmpl w:val="A5A07E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EBD0B70"/>
    <w:multiLevelType w:val="hybridMultilevel"/>
    <w:tmpl w:val="F4DA00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9E4CF6"/>
    <w:multiLevelType w:val="hybridMultilevel"/>
    <w:tmpl w:val="850EE0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64549F"/>
    <w:multiLevelType w:val="hybridMultilevel"/>
    <w:tmpl w:val="57689A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AB75DB"/>
    <w:multiLevelType w:val="hybridMultilevel"/>
    <w:tmpl w:val="6B3A31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A20E0E"/>
    <w:multiLevelType w:val="hybridMultilevel"/>
    <w:tmpl w:val="DC449C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321A75"/>
    <w:multiLevelType w:val="hybridMultilevel"/>
    <w:tmpl w:val="43E4FD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2955D27"/>
    <w:multiLevelType w:val="hybridMultilevel"/>
    <w:tmpl w:val="DEBEBE4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56A247E9"/>
    <w:multiLevelType w:val="hybridMultilevel"/>
    <w:tmpl w:val="D1DCA1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010865"/>
    <w:multiLevelType w:val="hybridMultilevel"/>
    <w:tmpl w:val="566CE742"/>
    <w:lvl w:ilvl="0" w:tplc="0C09000F">
      <w:start w:val="1"/>
      <w:numFmt w:val="decimal"/>
      <w:lvlText w:val="%1."/>
      <w:lvlJc w:val="left"/>
      <w:pPr>
        <w:ind w:left="1296" w:hanging="360"/>
      </w:p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22">
    <w:nsid w:val="6125240E"/>
    <w:multiLevelType w:val="hybridMultilevel"/>
    <w:tmpl w:val="C8026C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16C331A"/>
    <w:multiLevelType w:val="hybridMultilevel"/>
    <w:tmpl w:val="73F642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6435C23"/>
    <w:multiLevelType w:val="hybridMultilevel"/>
    <w:tmpl w:val="ED0456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4549FA"/>
    <w:multiLevelType w:val="hybridMultilevel"/>
    <w:tmpl w:val="5C405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04574A"/>
    <w:multiLevelType w:val="hybridMultilevel"/>
    <w:tmpl w:val="E87441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114471"/>
    <w:multiLevelType w:val="hybridMultilevel"/>
    <w:tmpl w:val="A7C836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2D5C77"/>
    <w:multiLevelType w:val="hybridMultilevel"/>
    <w:tmpl w:val="A6D028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B97400"/>
    <w:multiLevelType w:val="hybridMultilevel"/>
    <w:tmpl w:val="FB92A7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2E623D"/>
    <w:multiLevelType w:val="hybridMultilevel"/>
    <w:tmpl w:val="F0EAE2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1871E59"/>
    <w:multiLevelType w:val="multilevel"/>
    <w:tmpl w:val="1132EC94"/>
    <w:lvl w:ilvl="0">
      <w:start w:val="1"/>
      <w:numFmt w:val="decimal"/>
      <w:lvlText w:val="%1"/>
      <w:lvlJc w:val="left"/>
      <w:pPr>
        <w:tabs>
          <w:tab w:val="num" w:pos="851"/>
        </w:tabs>
        <w:ind w:left="851" w:hanging="851"/>
      </w:pPr>
      <w:rPr>
        <w:rFonts w:ascii="Arial Narrow" w:hAnsi="Arial Narrow" w:hint="default"/>
        <w:b w:val="0"/>
        <w:i w:val="0"/>
        <w:sz w:val="56"/>
        <w:szCs w:val="56"/>
      </w:rPr>
    </w:lvl>
    <w:lvl w:ilvl="1">
      <w:start w:val="1"/>
      <w:numFmt w:val="decimal"/>
      <w:lvlText w:val="%1.%2"/>
      <w:lvlJc w:val="left"/>
      <w:pPr>
        <w:tabs>
          <w:tab w:val="num" w:pos="851"/>
        </w:tabs>
        <w:ind w:left="851" w:hanging="851"/>
      </w:pPr>
      <w:rPr>
        <w:rFonts w:ascii="Arial Narrow" w:hAnsi="Arial Narrow" w:hint="default"/>
        <w:b w:val="0"/>
        <w:i w:val="0"/>
        <w:sz w:val="36"/>
        <w:szCs w:val="36"/>
      </w:rPr>
    </w:lvl>
    <w:lvl w:ilvl="2">
      <w:start w:val="1"/>
      <w:numFmt w:val="decimal"/>
      <w:lvlText w:val="%1.%2.%3"/>
      <w:lvlJc w:val="left"/>
      <w:pPr>
        <w:tabs>
          <w:tab w:val="num" w:pos="851"/>
        </w:tabs>
        <w:ind w:left="851" w:hanging="851"/>
      </w:pPr>
      <w:rPr>
        <w:rFonts w:ascii="Arial Narrow" w:hAnsi="Arial Narrow" w:hint="default"/>
        <w:b/>
        <w:i w:val="0"/>
        <w:sz w:val="28"/>
        <w:szCs w:val="28"/>
      </w:rPr>
    </w:lvl>
    <w:lvl w:ilvl="3">
      <w:start w:val="1"/>
      <w:numFmt w:val="decimal"/>
      <w:lvlText w:val="%1.%2.%3.%4"/>
      <w:lvlJc w:val="left"/>
      <w:pPr>
        <w:tabs>
          <w:tab w:val="num" w:pos="1134"/>
        </w:tabs>
        <w:ind w:left="1134" w:hanging="1134"/>
      </w:pPr>
      <w:rPr>
        <w:rFonts w:ascii="Arial Narrow" w:hAnsi="Arial Narrow" w:hint="default"/>
        <w:b/>
        <w:i w:val="0"/>
        <w:sz w:val="24"/>
        <w:szCs w:val="24"/>
      </w:rPr>
    </w:lvl>
    <w:lvl w:ilvl="4">
      <w:start w:val="1"/>
      <w:numFmt w:val="decimal"/>
      <w:lvlText w:val="%1.%2.%3.%4.%5"/>
      <w:lvlJc w:val="left"/>
      <w:pPr>
        <w:tabs>
          <w:tab w:val="num" w:pos="1418"/>
        </w:tabs>
        <w:ind w:left="1418" w:hanging="1418"/>
      </w:pPr>
      <w:rPr>
        <w:rFonts w:ascii="Arial Narrow" w:hAnsi="Arial Narrow" w:hint="default"/>
        <w:b w:val="0"/>
        <w:i w:val="0"/>
        <w:sz w:val="24"/>
        <w:szCs w:val="24"/>
      </w:rPr>
    </w:lvl>
    <w:lvl w:ilvl="5">
      <w:start w:val="1"/>
      <w:numFmt w:val="none"/>
      <w:suff w:val="nothing"/>
      <w:lvlText w:val=""/>
      <w:lvlJc w:val="left"/>
      <w:pPr>
        <w:ind w:left="0" w:firstLine="0"/>
      </w:pPr>
      <w:rPr>
        <w:rFonts w:ascii="Arial Narrow" w:hAnsi="Arial Narrow" w:hint="default"/>
        <w:b/>
        <w:i w:val="0"/>
        <w:sz w:val="28"/>
        <w:szCs w:val="28"/>
      </w:rPr>
    </w:lvl>
    <w:lvl w:ilvl="6">
      <w:start w:val="1"/>
      <w:numFmt w:val="none"/>
      <w:suff w:val="nothing"/>
      <w:lvlText w:val=""/>
      <w:lvlJc w:val="left"/>
      <w:pPr>
        <w:ind w:left="0" w:firstLine="0"/>
      </w:pPr>
      <w:rPr>
        <w:rFonts w:ascii="Arial Narrow" w:hAnsi="Arial Narrow" w:hint="default"/>
        <w:b/>
        <w:i w:val="0"/>
        <w:sz w:val="24"/>
        <w:szCs w:val="24"/>
      </w:rPr>
    </w:lvl>
    <w:lvl w:ilvl="7">
      <w:start w:val="1"/>
      <w:numFmt w:val="none"/>
      <w:suff w:val="nothing"/>
      <w:lvlText w:val=""/>
      <w:lvlJc w:val="left"/>
      <w:pPr>
        <w:ind w:left="851" w:firstLine="0"/>
      </w:pPr>
      <w:rPr>
        <w:rFonts w:ascii="Arial Narrow" w:hAnsi="Arial Narrow" w:hint="default"/>
        <w:b/>
        <w:i w:val="0"/>
        <w:sz w:val="28"/>
        <w:szCs w:val="28"/>
      </w:rPr>
    </w:lvl>
    <w:lvl w:ilvl="8">
      <w:start w:val="1"/>
      <w:numFmt w:val="none"/>
      <w:suff w:val="nothing"/>
      <w:lvlText w:val=""/>
      <w:lvlJc w:val="left"/>
      <w:pPr>
        <w:ind w:left="851" w:firstLine="0"/>
      </w:pPr>
      <w:rPr>
        <w:rFonts w:ascii="Arial Narrow" w:hAnsi="Arial Narrow" w:hint="default"/>
        <w:b/>
        <w:i w:val="0"/>
        <w:sz w:val="24"/>
        <w:szCs w:val="24"/>
      </w:rPr>
    </w:lvl>
  </w:abstractNum>
  <w:abstractNum w:abstractNumId="32">
    <w:nsid w:val="76B9589D"/>
    <w:multiLevelType w:val="hybridMultilevel"/>
    <w:tmpl w:val="6E58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2A182A"/>
    <w:multiLevelType w:val="hybridMultilevel"/>
    <w:tmpl w:val="6C9E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BFC413F"/>
    <w:multiLevelType w:val="hybridMultilevel"/>
    <w:tmpl w:val="8B6651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0"/>
  </w:num>
  <w:num w:numId="12">
    <w:abstractNumId w:val="26"/>
  </w:num>
  <w:num w:numId="13">
    <w:abstractNumId w:val="12"/>
  </w:num>
  <w:num w:numId="14">
    <w:abstractNumId w:val="18"/>
  </w:num>
  <w:num w:numId="15">
    <w:abstractNumId w:val="5"/>
  </w:num>
  <w:num w:numId="16">
    <w:abstractNumId w:val="16"/>
  </w:num>
  <w:num w:numId="17">
    <w:abstractNumId w:val="27"/>
  </w:num>
  <w:num w:numId="18">
    <w:abstractNumId w:val="29"/>
  </w:num>
  <w:num w:numId="19">
    <w:abstractNumId w:val="28"/>
  </w:num>
  <w:num w:numId="20">
    <w:abstractNumId w:val="33"/>
  </w:num>
  <w:num w:numId="21">
    <w:abstractNumId w:val="1"/>
  </w:num>
  <w:num w:numId="22">
    <w:abstractNumId w:val="4"/>
  </w:num>
  <w:num w:numId="23">
    <w:abstractNumId w:val="7"/>
  </w:num>
  <w:num w:numId="24">
    <w:abstractNumId w:val="19"/>
  </w:num>
  <w:num w:numId="25">
    <w:abstractNumId w:val="3"/>
  </w:num>
  <w:num w:numId="26">
    <w:abstractNumId w:val="30"/>
  </w:num>
  <w:num w:numId="27">
    <w:abstractNumId w:val="9"/>
  </w:num>
  <w:num w:numId="28">
    <w:abstractNumId w:val="13"/>
  </w:num>
  <w:num w:numId="29">
    <w:abstractNumId w:val="15"/>
  </w:num>
  <w:num w:numId="30">
    <w:abstractNumId w:val="24"/>
  </w:num>
  <w:num w:numId="31">
    <w:abstractNumId w:val="34"/>
  </w:num>
  <w:num w:numId="32">
    <w:abstractNumId w:val="11"/>
  </w:num>
  <w:num w:numId="33">
    <w:abstractNumId w:val="2"/>
  </w:num>
  <w:num w:numId="34">
    <w:abstractNumId w:val="17"/>
  </w:num>
  <w:num w:numId="35">
    <w:abstractNumId w:val="20"/>
  </w:num>
  <w:num w:numId="36">
    <w:abstractNumId w:val="14"/>
  </w:num>
  <w:num w:numId="37">
    <w:abstractNumId w:val="8"/>
  </w:num>
  <w:num w:numId="38">
    <w:abstractNumId w:val="10"/>
  </w:num>
  <w:num w:numId="39">
    <w:abstractNumId w:val="32"/>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D5"/>
    <w:rsid w:val="000C68D0"/>
    <w:rsid w:val="000E17CE"/>
    <w:rsid w:val="000F6373"/>
    <w:rsid w:val="00114B34"/>
    <w:rsid w:val="00131BE8"/>
    <w:rsid w:val="00147A5F"/>
    <w:rsid w:val="00181F3D"/>
    <w:rsid w:val="00184424"/>
    <w:rsid w:val="001B4946"/>
    <w:rsid w:val="001E0C78"/>
    <w:rsid w:val="00215AD9"/>
    <w:rsid w:val="002346B0"/>
    <w:rsid w:val="00243040"/>
    <w:rsid w:val="00295B5C"/>
    <w:rsid w:val="00297489"/>
    <w:rsid w:val="002B3220"/>
    <w:rsid w:val="002F34CA"/>
    <w:rsid w:val="00334D55"/>
    <w:rsid w:val="00343F48"/>
    <w:rsid w:val="0034683D"/>
    <w:rsid w:val="00346BD6"/>
    <w:rsid w:val="00357350"/>
    <w:rsid w:val="00363A37"/>
    <w:rsid w:val="003805F0"/>
    <w:rsid w:val="003A70C9"/>
    <w:rsid w:val="003E392C"/>
    <w:rsid w:val="004167DF"/>
    <w:rsid w:val="00421F1C"/>
    <w:rsid w:val="00466D81"/>
    <w:rsid w:val="0047071F"/>
    <w:rsid w:val="00473782"/>
    <w:rsid w:val="00486A5E"/>
    <w:rsid w:val="004F7819"/>
    <w:rsid w:val="005002AB"/>
    <w:rsid w:val="00533660"/>
    <w:rsid w:val="005364B6"/>
    <w:rsid w:val="0053681F"/>
    <w:rsid w:val="005600D0"/>
    <w:rsid w:val="00565F86"/>
    <w:rsid w:val="00582DD1"/>
    <w:rsid w:val="00585E35"/>
    <w:rsid w:val="00593DA3"/>
    <w:rsid w:val="00597A0B"/>
    <w:rsid w:val="005D5AA6"/>
    <w:rsid w:val="005E2D8A"/>
    <w:rsid w:val="005F58BB"/>
    <w:rsid w:val="00605BE9"/>
    <w:rsid w:val="0062124E"/>
    <w:rsid w:val="00625549"/>
    <w:rsid w:val="0065465C"/>
    <w:rsid w:val="0068163A"/>
    <w:rsid w:val="00684921"/>
    <w:rsid w:val="00691A32"/>
    <w:rsid w:val="006B04D5"/>
    <w:rsid w:val="006F101D"/>
    <w:rsid w:val="006F1BAD"/>
    <w:rsid w:val="00715D9B"/>
    <w:rsid w:val="0073694A"/>
    <w:rsid w:val="00740545"/>
    <w:rsid w:val="00755CD0"/>
    <w:rsid w:val="0078363D"/>
    <w:rsid w:val="007A2204"/>
    <w:rsid w:val="007A51CC"/>
    <w:rsid w:val="007B1D50"/>
    <w:rsid w:val="007C677F"/>
    <w:rsid w:val="007D6360"/>
    <w:rsid w:val="007E71FC"/>
    <w:rsid w:val="00807684"/>
    <w:rsid w:val="00812510"/>
    <w:rsid w:val="00820666"/>
    <w:rsid w:val="00832930"/>
    <w:rsid w:val="0083522C"/>
    <w:rsid w:val="008723B9"/>
    <w:rsid w:val="008820B8"/>
    <w:rsid w:val="00886945"/>
    <w:rsid w:val="00893C50"/>
    <w:rsid w:val="008F0C43"/>
    <w:rsid w:val="00903698"/>
    <w:rsid w:val="00926E79"/>
    <w:rsid w:val="0095452B"/>
    <w:rsid w:val="00955E06"/>
    <w:rsid w:val="00973037"/>
    <w:rsid w:val="009B01AF"/>
    <w:rsid w:val="009C2E0F"/>
    <w:rsid w:val="009D71CE"/>
    <w:rsid w:val="009E4277"/>
    <w:rsid w:val="009F3FE2"/>
    <w:rsid w:val="00A32840"/>
    <w:rsid w:val="00A57C18"/>
    <w:rsid w:val="00A74569"/>
    <w:rsid w:val="00AD29CF"/>
    <w:rsid w:val="00AF2A00"/>
    <w:rsid w:val="00B001CB"/>
    <w:rsid w:val="00B23CEF"/>
    <w:rsid w:val="00B247A0"/>
    <w:rsid w:val="00B47505"/>
    <w:rsid w:val="00B55FE3"/>
    <w:rsid w:val="00B5784B"/>
    <w:rsid w:val="00B8762B"/>
    <w:rsid w:val="00BD7238"/>
    <w:rsid w:val="00BF775C"/>
    <w:rsid w:val="00C15C3C"/>
    <w:rsid w:val="00C22418"/>
    <w:rsid w:val="00C22BB4"/>
    <w:rsid w:val="00C2519B"/>
    <w:rsid w:val="00C2627D"/>
    <w:rsid w:val="00C54A19"/>
    <w:rsid w:val="00C55EED"/>
    <w:rsid w:val="00C566BF"/>
    <w:rsid w:val="00C743AA"/>
    <w:rsid w:val="00CB158A"/>
    <w:rsid w:val="00CD3FE7"/>
    <w:rsid w:val="00CE2F8F"/>
    <w:rsid w:val="00CE7CA8"/>
    <w:rsid w:val="00D16D82"/>
    <w:rsid w:val="00D174BA"/>
    <w:rsid w:val="00D31BCB"/>
    <w:rsid w:val="00D86613"/>
    <w:rsid w:val="00DB47F0"/>
    <w:rsid w:val="00DD4F62"/>
    <w:rsid w:val="00DD6F91"/>
    <w:rsid w:val="00E07E05"/>
    <w:rsid w:val="00E15861"/>
    <w:rsid w:val="00E43049"/>
    <w:rsid w:val="00E47A60"/>
    <w:rsid w:val="00E9456C"/>
    <w:rsid w:val="00E95F49"/>
    <w:rsid w:val="00EB3E4C"/>
    <w:rsid w:val="00EC4C5D"/>
    <w:rsid w:val="00ED6204"/>
    <w:rsid w:val="00ED6C22"/>
    <w:rsid w:val="00EE7CFE"/>
    <w:rsid w:val="00F219A8"/>
    <w:rsid w:val="00F25536"/>
    <w:rsid w:val="00F269EB"/>
    <w:rsid w:val="00F42DEF"/>
    <w:rsid w:val="00F47E32"/>
    <w:rsid w:val="00F83852"/>
    <w:rsid w:val="00FE0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D5"/>
    <w:pPr>
      <w:spacing w:before="120" w:after="240" w:line="360" w:lineRule="auto"/>
    </w:pPr>
    <w:rPr>
      <w:rFonts w:ascii="Arial" w:hAnsi="Arial"/>
      <w:sz w:val="22"/>
      <w:szCs w:val="23"/>
      <w:lang w:eastAsia="en-US"/>
    </w:rPr>
  </w:style>
  <w:style w:type="paragraph" w:styleId="Heading1">
    <w:name w:val="heading 1"/>
    <w:basedOn w:val="Normal"/>
    <w:next w:val="Normal"/>
    <w:link w:val="Heading1Char"/>
    <w:qFormat/>
    <w:rsid w:val="00F25536"/>
    <w:pPr>
      <w:keepNext/>
      <w:keepLines/>
      <w:widowControl w:val="0"/>
      <w:numPr>
        <w:numId w:val="7"/>
      </w:numPr>
      <w:tabs>
        <w:tab w:val="left" w:pos="578"/>
      </w:tabs>
      <w:spacing w:before="240" w:after="60"/>
      <w:outlineLvl w:val="0"/>
    </w:pPr>
    <w:rPr>
      <w:rFonts w:cs="Arial"/>
      <w:b/>
      <w:bCs/>
      <w:kern w:val="32"/>
      <w:sz w:val="32"/>
      <w:szCs w:val="32"/>
    </w:rPr>
  </w:style>
  <w:style w:type="paragraph" w:styleId="Heading2">
    <w:name w:val="heading 2"/>
    <w:basedOn w:val="Normal"/>
    <w:next w:val="Normal"/>
    <w:link w:val="Heading2Char"/>
    <w:qFormat/>
    <w:rsid w:val="00F25536"/>
    <w:pPr>
      <w:keepNext/>
      <w:numPr>
        <w:ilvl w:val="1"/>
        <w:numId w:val="7"/>
      </w:numPr>
      <w:spacing w:before="360" w:line="240" w:lineRule="auto"/>
      <w:outlineLvl w:val="1"/>
    </w:pPr>
    <w:rPr>
      <w:rFonts w:cs="Arial"/>
      <w:b/>
      <w:bCs/>
      <w:i/>
      <w:iCs/>
      <w:sz w:val="28"/>
      <w:szCs w:val="28"/>
    </w:rPr>
  </w:style>
  <w:style w:type="paragraph" w:styleId="Heading3">
    <w:name w:val="heading 3"/>
    <w:basedOn w:val="Normal"/>
    <w:next w:val="Normal"/>
    <w:link w:val="Heading3Char"/>
    <w:qFormat/>
    <w:rsid w:val="00C566BF"/>
    <w:pPr>
      <w:keepNext/>
      <w:keepLines/>
      <w:widowControl w:val="0"/>
      <w:tabs>
        <w:tab w:val="left" w:pos="578"/>
      </w:tabs>
      <w:spacing w:before="240" w:after="60"/>
      <w:outlineLvl w:val="2"/>
    </w:pPr>
    <w:rPr>
      <w:rFonts w:cs="Arial"/>
      <w:b/>
      <w:bCs/>
      <w:sz w:val="26"/>
      <w:szCs w:val="26"/>
    </w:rPr>
  </w:style>
  <w:style w:type="paragraph" w:styleId="Heading4">
    <w:name w:val="heading 4"/>
    <w:basedOn w:val="Heading3"/>
    <w:next w:val="BodyText"/>
    <w:link w:val="Heading4Char"/>
    <w:unhideWhenUsed/>
    <w:qFormat/>
    <w:rsid w:val="00691A32"/>
    <w:pPr>
      <w:keepLines w:val="0"/>
      <w:widowControl/>
      <w:tabs>
        <w:tab w:val="clear" w:pos="578"/>
      </w:tabs>
      <w:outlineLvl w:val="3"/>
    </w:pPr>
    <w:rPr>
      <w:rFonts w:asciiTheme="minorHAnsi" w:eastAsiaTheme="minorEastAsia" w:hAnsiTheme="minorHAnsi" w:cstheme="minorBidi"/>
      <w:sz w:val="28"/>
      <w:szCs w:val="28"/>
      <w:lang w:eastAsia="en-AU"/>
    </w:rPr>
  </w:style>
  <w:style w:type="paragraph" w:styleId="Heading5">
    <w:name w:val="heading 5"/>
    <w:basedOn w:val="Heading4"/>
    <w:next w:val="BodyText"/>
    <w:link w:val="Heading5Char"/>
    <w:unhideWhenUsed/>
    <w:qFormat/>
    <w:rsid w:val="00691A32"/>
    <w:pPr>
      <w:keepNext w:val="0"/>
      <w:outlineLvl w:val="4"/>
    </w:pPr>
    <w:rPr>
      <w:i/>
      <w:iCs/>
      <w:sz w:val="26"/>
      <w:szCs w:val="26"/>
    </w:rPr>
  </w:style>
  <w:style w:type="paragraph" w:styleId="Heading6">
    <w:name w:val="heading 6"/>
    <w:basedOn w:val="Normal"/>
    <w:next w:val="Normal"/>
    <w:link w:val="Heading6Char"/>
    <w:qFormat/>
    <w:rsid w:val="006B04D5"/>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6B04D5"/>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6B04D5"/>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6B04D5"/>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536"/>
    <w:rPr>
      <w:rFonts w:ascii="Arial" w:hAnsi="Arial" w:cs="Arial"/>
      <w:b/>
      <w:bCs/>
      <w:kern w:val="32"/>
      <w:sz w:val="32"/>
      <w:szCs w:val="32"/>
      <w:lang w:eastAsia="en-US"/>
    </w:rPr>
  </w:style>
  <w:style w:type="paragraph" w:styleId="BodyText">
    <w:name w:val="Body Text"/>
    <w:basedOn w:val="Normal"/>
    <w:link w:val="BodyTextChar"/>
    <w:uiPriority w:val="99"/>
    <w:semiHidden/>
    <w:unhideWhenUsed/>
    <w:rsid w:val="00807684"/>
    <w:pPr>
      <w:spacing w:after="120"/>
    </w:pPr>
  </w:style>
  <w:style w:type="character" w:customStyle="1" w:styleId="BodyTextChar">
    <w:name w:val="Body Text Char"/>
    <w:basedOn w:val="DefaultParagraphFont"/>
    <w:link w:val="BodyText"/>
    <w:uiPriority w:val="99"/>
    <w:semiHidden/>
    <w:rsid w:val="00807684"/>
    <w:rPr>
      <w:rFonts w:ascii="Arial" w:hAnsi="Arial"/>
      <w:sz w:val="20"/>
      <w:szCs w:val="20"/>
      <w:lang w:eastAsia="en-AU"/>
    </w:rPr>
  </w:style>
  <w:style w:type="character" w:customStyle="1" w:styleId="Heading2Char">
    <w:name w:val="Heading 2 Char"/>
    <w:basedOn w:val="DefaultParagraphFont"/>
    <w:link w:val="Heading2"/>
    <w:rsid w:val="00F25536"/>
    <w:rPr>
      <w:rFonts w:ascii="Arial" w:hAnsi="Arial" w:cs="Arial"/>
      <w:b/>
      <w:bCs/>
      <w:i/>
      <w:iCs/>
      <w:sz w:val="28"/>
      <w:szCs w:val="28"/>
      <w:lang w:eastAsia="en-US"/>
    </w:rPr>
  </w:style>
  <w:style w:type="character" w:customStyle="1" w:styleId="Heading3Char">
    <w:name w:val="Heading 3 Char"/>
    <w:basedOn w:val="DefaultParagraphFont"/>
    <w:link w:val="Heading3"/>
    <w:rsid w:val="00691A32"/>
    <w:rPr>
      <w:rFonts w:ascii="Arial" w:hAnsi="Arial" w:cs="Arial"/>
      <w:b/>
      <w:bCs/>
      <w:sz w:val="26"/>
      <w:szCs w:val="26"/>
      <w:lang w:eastAsia="en-US"/>
    </w:rPr>
  </w:style>
  <w:style w:type="character" w:customStyle="1" w:styleId="Heading4Char">
    <w:name w:val="Heading 4 Char"/>
    <w:basedOn w:val="DefaultParagraphFont"/>
    <w:link w:val="Heading4"/>
    <w:semiHidden/>
    <w:rsid w:val="00691A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91A32"/>
    <w:rPr>
      <w:rFonts w:asciiTheme="minorHAnsi" w:eastAsiaTheme="minorEastAsia" w:hAnsiTheme="minorHAnsi" w:cstheme="minorBidi"/>
      <w:b/>
      <w:bCs/>
      <w:i/>
      <w:iCs/>
      <w:sz w:val="26"/>
      <w:szCs w:val="26"/>
    </w:rPr>
  </w:style>
  <w:style w:type="paragraph" w:styleId="Caption">
    <w:name w:val="caption"/>
    <w:next w:val="BodyText"/>
    <w:semiHidden/>
    <w:unhideWhenUsed/>
    <w:qFormat/>
    <w:rsid w:val="00691A32"/>
    <w:rPr>
      <w:b/>
      <w:bCs/>
    </w:rPr>
  </w:style>
  <w:style w:type="character" w:styleId="Strong">
    <w:name w:val="Strong"/>
    <w:qFormat/>
    <w:rsid w:val="00C566BF"/>
    <w:rPr>
      <w:b/>
      <w:bCs/>
    </w:rPr>
  </w:style>
  <w:style w:type="paragraph" w:customStyle="1" w:styleId="BIPstyle">
    <w:name w:val="BIP style"/>
    <w:basedOn w:val="Normal"/>
    <w:link w:val="BIPstyleChar"/>
    <w:qFormat/>
    <w:rsid w:val="00C566BF"/>
    <w:pPr>
      <w:spacing w:before="100" w:beforeAutospacing="1" w:after="100" w:afterAutospacing="1"/>
    </w:pPr>
    <w:rPr>
      <w:rFonts w:cs="Arial"/>
      <w:szCs w:val="22"/>
    </w:rPr>
  </w:style>
  <w:style w:type="character" w:customStyle="1" w:styleId="BIPstyleChar">
    <w:name w:val="BIP style Char"/>
    <w:basedOn w:val="DefaultParagraphFont"/>
    <w:link w:val="BIPstyle"/>
    <w:rsid w:val="00C566BF"/>
    <w:rPr>
      <w:rFonts w:ascii="Arial" w:hAnsi="Arial" w:cs="Arial"/>
      <w:sz w:val="22"/>
      <w:szCs w:val="22"/>
    </w:rPr>
  </w:style>
  <w:style w:type="character" w:styleId="Emphasis">
    <w:name w:val="Emphasis"/>
    <w:qFormat/>
    <w:rsid w:val="00C566BF"/>
    <w:rPr>
      <w:i/>
      <w:iCs/>
    </w:rPr>
  </w:style>
  <w:style w:type="paragraph" w:customStyle="1" w:styleId="Bold">
    <w:name w:val="Bold"/>
    <w:basedOn w:val="Normal"/>
    <w:next w:val="Normal"/>
    <w:link w:val="BoldCharChar"/>
    <w:rsid w:val="006B04D5"/>
    <w:pPr>
      <w:spacing w:before="0" w:after="0"/>
      <w:jc w:val="center"/>
    </w:pPr>
    <w:rPr>
      <w:b/>
    </w:rPr>
  </w:style>
  <w:style w:type="character" w:customStyle="1" w:styleId="BoldCharChar">
    <w:name w:val="Bold Char Char"/>
    <w:link w:val="Bold"/>
    <w:rsid w:val="006B04D5"/>
    <w:rPr>
      <w:rFonts w:ascii="Arial" w:hAnsi="Arial"/>
      <w:b/>
      <w:sz w:val="22"/>
      <w:szCs w:val="23"/>
      <w:lang w:eastAsia="en-US"/>
    </w:rPr>
  </w:style>
  <w:style w:type="character" w:styleId="CommentReference">
    <w:name w:val="annotation reference"/>
    <w:rsid w:val="006B04D5"/>
    <w:rPr>
      <w:sz w:val="16"/>
      <w:szCs w:val="16"/>
    </w:rPr>
  </w:style>
  <w:style w:type="paragraph" w:styleId="CommentText">
    <w:name w:val="annotation text"/>
    <w:basedOn w:val="Normal"/>
    <w:link w:val="CommentTextChar"/>
    <w:rsid w:val="006B04D5"/>
    <w:rPr>
      <w:sz w:val="20"/>
      <w:szCs w:val="20"/>
    </w:rPr>
  </w:style>
  <w:style w:type="character" w:customStyle="1" w:styleId="CommentTextChar">
    <w:name w:val="Comment Text Char"/>
    <w:basedOn w:val="DefaultParagraphFont"/>
    <w:link w:val="CommentText"/>
    <w:rsid w:val="006B04D5"/>
    <w:rPr>
      <w:rFonts w:ascii="Arial" w:hAnsi="Arial"/>
      <w:lang w:eastAsia="en-US"/>
    </w:rPr>
  </w:style>
  <w:style w:type="paragraph" w:styleId="BalloonText">
    <w:name w:val="Balloon Text"/>
    <w:basedOn w:val="Normal"/>
    <w:link w:val="BalloonTextChar"/>
    <w:semiHidden/>
    <w:unhideWhenUsed/>
    <w:rsid w:val="006B04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D5"/>
    <w:rPr>
      <w:rFonts w:ascii="Tahoma" w:hAnsi="Tahoma" w:cs="Tahoma"/>
      <w:sz w:val="16"/>
      <w:szCs w:val="16"/>
      <w:lang w:eastAsia="en-US"/>
    </w:rPr>
  </w:style>
  <w:style w:type="character" w:customStyle="1" w:styleId="Heading6Char">
    <w:name w:val="Heading 6 Char"/>
    <w:basedOn w:val="DefaultParagraphFont"/>
    <w:link w:val="Heading6"/>
    <w:rsid w:val="006B04D5"/>
    <w:rPr>
      <w:b/>
      <w:bCs/>
      <w:sz w:val="22"/>
      <w:szCs w:val="22"/>
      <w:lang w:eastAsia="en-US"/>
    </w:rPr>
  </w:style>
  <w:style w:type="character" w:customStyle="1" w:styleId="Heading7Char">
    <w:name w:val="Heading 7 Char"/>
    <w:basedOn w:val="DefaultParagraphFont"/>
    <w:link w:val="Heading7"/>
    <w:rsid w:val="006B04D5"/>
    <w:rPr>
      <w:sz w:val="24"/>
      <w:szCs w:val="24"/>
      <w:lang w:eastAsia="en-US"/>
    </w:rPr>
  </w:style>
  <w:style w:type="character" w:customStyle="1" w:styleId="Heading8Char">
    <w:name w:val="Heading 8 Char"/>
    <w:basedOn w:val="DefaultParagraphFont"/>
    <w:link w:val="Heading8"/>
    <w:rsid w:val="006B04D5"/>
    <w:rPr>
      <w:i/>
      <w:iCs/>
      <w:sz w:val="24"/>
      <w:szCs w:val="24"/>
      <w:lang w:eastAsia="en-US"/>
    </w:rPr>
  </w:style>
  <w:style w:type="character" w:customStyle="1" w:styleId="Heading9Char">
    <w:name w:val="Heading 9 Char"/>
    <w:basedOn w:val="DefaultParagraphFont"/>
    <w:link w:val="Heading9"/>
    <w:rsid w:val="006B04D5"/>
    <w:rPr>
      <w:rFonts w:ascii="Arial" w:hAnsi="Arial" w:cs="Arial"/>
      <w:sz w:val="22"/>
      <w:szCs w:val="22"/>
      <w:lang w:eastAsia="en-US"/>
    </w:rPr>
  </w:style>
  <w:style w:type="paragraph" w:styleId="Footer">
    <w:name w:val="footer"/>
    <w:basedOn w:val="Normal"/>
    <w:link w:val="FooterChar"/>
    <w:rsid w:val="006B04D5"/>
    <w:pPr>
      <w:tabs>
        <w:tab w:val="center" w:pos="4153"/>
        <w:tab w:val="right" w:pos="8306"/>
      </w:tabs>
    </w:pPr>
  </w:style>
  <w:style w:type="character" w:customStyle="1" w:styleId="FooterChar">
    <w:name w:val="Footer Char"/>
    <w:basedOn w:val="DefaultParagraphFont"/>
    <w:link w:val="Footer"/>
    <w:rsid w:val="006B04D5"/>
    <w:rPr>
      <w:rFonts w:ascii="Arial" w:hAnsi="Arial"/>
      <w:sz w:val="22"/>
      <w:szCs w:val="23"/>
      <w:lang w:eastAsia="en-US"/>
    </w:rPr>
  </w:style>
  <w:style w:type="character" w:styleId="PageNumber">
    <w:name w:val="page number"/>
    <w:rsid w:val="006B04D5"/>
    <w:rPr>
      <w:rFonts w:ascii="Arial" w:hAnsi="Arial"/>
    </w:rPr>
  </w:style>
  <w:style w:type="paragraph" w:customStyle="1" w:styleId="BoldItalic">
    <w:name w:val="Bold Italic"/>
    <w:basedOn w:val="Normal"/>
    <w:next w:val="Normal"/>
    <w:rsid w:val="006B04D5"/>
    <w:pPr>
      <w:spacing w:before="240" w:after="120" w:line="240" w:lineRule="auto"/>
    </w:pPr>
    <w:rPr>
      <w:b/>
      <w:bCs/>
      <w:i/>
      <w:iCs/>
    </w:rPr>
  </w:style>
  <w:style w:type="character" w:styleId="Hyperlink">
    <w:name w:val="Hyperlink"/>
    <w:uiPriority w:val="99"/>
    <w:rsid w:val="006B04D5"/>
    <w:rPr>
      <w:color w:val="0000FF"/>
      <w:u w:val="single"/>
    </w:rPr>
  </w:style>
  <w:style w:type="paragraph" w:styleId="TOC1">
    <w:name w:val="toc 1"/>
    <w:basedOn w:val="Normal"/>
    <w:next w:val="Normal"/>
    <w:autoRedefine/>
    <w:uiPriority w:val="39"/>
    <w:rsid w:val="006B04D5"/>
    <w:pPr>
      <w:spacing w:after="120" w:line="240" w:lineRule="auto"/>
    </w:pPr>
    <w:rPr>
      <w:b/>
      <w:sz w:val="24"/>
    </w:rPr>
  </w:style>
  <w:style w:type="paragraph" w:customStyle="1" w:styleId="Headingnonumber">
    <w:name w:val="Heading (no number)"/>
    <w:basedOn w:val="Heading1"/>
    <w:next w:val="Normal"/>
    <w:link w:val="HeadingnonumberChar"/>
    <w:qFormat/>
    <w:rsid w:val="00F25536"/>
    <w:pPr>
      <w:keepLines w:val="0"/>
      <w:widowControl/>
      <w:numPr>
        <w:numId w:val="0"/>
      </w:numPr>
      <w:tabs>
        <w:tab w:val="clear" w:pos="578"/>
      </w:tabs>
      <w:spacing w:before="480"/>
    </w:pPr>
    <w:rPr>
      <w:sz w:val="40"/>
    </w:rPr>
  </w:style>
  <w:style w:type="paragraph" w:styleId="NoSpacing">
    <w:name w:val="No Spacing"/>
    <w:link w:val="NoSpacingChar"/>
    <w:uiPriority w:val="1"/>
    <w:qFormat/>
    <w:rsid w:val="006B04D5"/>
    <w:rPr>
      <w:rFonts w:ascii="Calibri" w:eastAsia="MS Mincho" w:hAnsi="Calibri" w:cs="Arial"/>
      <w:sz w:val="22"/>
      <w:szCs w:val="22"/>
      <w:lang w:val="en-US" w:eastAsia="ja-JP"/>
    </w:rPr>
  </w:style>
  <w:style w:type="character" w:customStyle="1" w:styleId="HeadingnonumberChar">
    <w:name w:val="Heading (no number) Char"/>
    <w:basedOn w:val="Heading1Char"/>
    <w:link w:val="Headingnonumber"/>
    <w:rsid w:val="00F25536"/>
    <w:rPr>
      <w:rFonts w:ascii="Arial" w:hAnsi="Arial" w:cs="Arial"/>
      <w:b/>
      <w:bCs/>
      <w:kern w:val="32"/>
      <w:sz w:val="40"/>
      <w:szCs w:val="32"/>
      <w:lang w:eastAsia="en-US"/>
    </w:rPr>
  </w:style>
  <w:style w:type="character" w:customStyle="1" w:styleId="NoSpacingChar">
    <w:name w:val="No Spacing Char"/>
    <w:link w:val="NoSpacing"/>
    <w:uiPriority w:val="1"/>
    <w:rsid w:val="006B04D5"/>
    <w:rPr>
      <w:rFonts w:ascii="Calibri" w:eastAsia="MS Mincho" w:hAnsi="Calibri" w:cs="Arial"/>
      <w:sz w:val="22"/>
      <w:szCs w:val="22"/>
      <w:lang w:val="en-US" w:eastAsia="ja-JP"/>
    </w:rPr>
  </w:style>
  <w:style w:type="paragraph" w:customStyle="1" w:styleId="HeadingA">
    <w:name w:val="Heading A"/>
    <w:rsid w:val="00466D81"/>
    <w:pPr>
      <w:tabs>
        <w:tab w:val="right" w:leader="underscore" w:pos="8505"/>
      </w:tabs>
      <w:spacing w:before="360" w:after="600"/>
    </w:pPr>
    <w:rPr>
      <w:rFonts w:ascii="Arial" w:hAnsi="Arial" w:cs="Arial"/>
      <w:b/>
      <w:bCs/>
      <w:kern w:val="32"/>
      <w:sz w:val="40"/>
      <w:szCs w:val="32"/>
      <w:lang w:eastAsia="en-US"/>
    </w:rPr>
  </w:style>
  <w:style w:type="paragraph" w:customStyle="1" w:styleId="HeadingB">
    <w:name w:val="Heading B"/>
    <w:rsid w:val="00466D81"/>
    <w:pPr>
      <w:tabs>
        <w:tab w:val="right" w:leader="underscore" w:pos="8505"/>
      </w:tabs>
      <w:spacing w:before="360" w:after="360"/>
    </w:pPr>
    <w:rPr>
      <w:rFonts w:ascii="Arial" w:hAnsi="Arial" w:cs="Arial"/>
      <w:b/>
      <w:bCs/>
      <w:i/>
      <w:iCs/>
      <w:sz w:val="28"/>
      <w:szCs w:val="28"/>
      <w:lang w:eastAsia="en-US"/>
    </w:rPr>
  </w:style>
  <w:style w:type="table" w:styleId="TableGrid">
    <w:name w:val="Table Grid"/>
    <w:basedOn w:val="TableNormal"/>
    <w:rsid w:val="00466D81"/>
    <w:pPr>
      <w:spacing w:before="120" w:after="24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6D81"/>
    <w:pPr>
      <w:tabs>
        <w:tab w:val="center" w:pos="4153"/>
        <w:tab w:val="right" w:pos="8306"/>
      </w:tabs>
    </w:pPr>
  </w:style>
  <w:style w:type="character" w:customStyle="1" w:styleId="HeaderChar">
    <w:name w:val="Header Char"/>
    <w:basedOn w:val="DefaultParagraphFont"/>
    <w:link w:val="Header"/>
    <w:rsid w:val="00466D81"/>
    <w:rPr>
      <w:rFonts w:ascii="Arial" w:hAnsi="Arial"/>
      <w:sz w:val="22"/>
      <w:szCs w:val="23"/>
      <w:lang w:eastAsia="en-US"/>
    </w:rPr>
  </w:style>
  <w:style w:type="paragraph" w:customStyle="1" w:styleId="NormalInden">
    <w:name w:val="Normal Inden"/>
    <w:rsid w:val="00466D81"/>
    <w:pPr>
      <w:widowControl w:val="0"/>
      <w:tabs>
        <w:tab w:val="left" w:pos="720"/>
      </w:tabs>
      <w:ind w:left="720"/>
    </w:pPr>
    <w:rPr>
      <w:rFonts w:ascii="Courier" w:hAnsi="Courier"/>
      <w:snapToGrid w:val="0"/>
      <w:sz w:val="24"/>
      <w:lang w:eastAsia="en-US"/>
    </w:rPr>
  </w:style>
  <w:style w:type="paragraph" w:customStyle="1" w:styleId="Size8">
    <w:name w:val="Size 8"/>
    <w:basedOn w:val="Normal"/>
    <w:rsid w:val="00466D81"/>
    <w:pPr>
      <w:spacing w:before="0" w:after="0" w:line="240" w:lineRule="auto"/>
    </w:pPr>
    <w:rPr>
      <w:sz w:val="16"/>
    </w:rPr>
  </w:style>
  <w:style w:type="paragraph" w:styleId="TOC2">
    <w:name w:val="toc 2"/>
    <w:basedOn w:val="Normal"/>
    <w:next w:val="Normal"/>
    <w:autoRedefine/>
    <w:uiPriority w:val="39"/>
    <w:rsid w:val="00466D81"/>
    <w:pPr>
      <w:spacing w:before="0" w:after="120" w:line="240" w:lineRule="auto"/>
      <w:ind w:left="221"/>
      <w:contextualSpacing/>
    </w:pPr>
  </w:style>
  <w:style w:type="paragraph" w:styleId="TOC3">
    <w:name w:val="toc 3"/>
    <w:basedOn w:val="Normal"/>
    <w:next w:val="Normal"/>
    <w:autoRedefine/>
    <w:semiHidden/>
    <w:rsid w:val="00466D81"/>
    <w:pPr>
      <w:spacing w:before="0" w:after="0"/>
      <w:ind w:left="442"/>
    </w:pPr>
  </w:style>
  <w:style w:type="character" w:styleId="FollowedHyperlink">
    <w:name w:val="FollowedHyperlink"/>
    <w:rsid w:val="00466D81"/>
    <w:rPr>
      <w:color w:val="800080"/>
      <w:u w:val="single"/>
    </w:rPr>
  </w:style>
  <w:style w:type="paragraph" w:styleId="CommentSubject">
    <w:name w:val="annotation subject"/>
    <w:basedOn w:val="CommentText"/>
    <w:next w:val="CommentText"/>
    <w:link w:val="CommentSubjectChar"/>
    <w:rsid w:val="00466D81"/>
    <w:rPr>
      <w:b/>
      <w:bCs/>
    </w:rPr>
  </w:style>
  <w:style w:type="character" w:customStyle="1" w:styleId="CommentSubjectChar">
    <w:name w:val="Comment Subject Char"/>
    <w:basedOn w:val="CommentTextChar"/>
    <w:link w:val="CommentSubject"/>
    <w:rsid w:val="00466D81"/>
    <w:rPr>
      <w:rFonts w:ascii="Arial" w:hAnsi="Arial"/>
      <w:b/>
      <w:bCs/>
      <w:lang w:eastAsia="en-US"/>
    </w:rPr>
  </w:style>
  <w:style w:type="paragraph" w:styleId="NormalWeb">
    <w:name w:val="Normal (Web)"/>
    <w:basedOn w:val="Normal"/>
    <w:uiPriority w:val="99"/>
    <w:unhideWhenUsed/>
    <w:rsid w:val="00466D81"/>
    <w:pPr>
      <w:spacing w:before="100" w:beforeAutospacing="1" w:after="100" w:afterAutospacing="1" w:line="240" w:lineRule="auto"/>
    </w:pPr>
    <w:rPr>
      <w:rFonts w:ascii="Times New Roman" w:hAnsi="Times New Roman"/>
      <w:sz w:val="24"/>
      <w:szCs w:val="24"/>
      <w:lang w:eastAsia="en-AU"/>
    </w:rPr>
  </w:style>
  <w:style w:type="paragraph" w:customStyle="1" w:styleId="instructional">
    <w:name w:val="instructional"/>
    <w:link w:val="instructionalChar"/>
    <w:rsid w:val="00466D81"/>
    <w:pPr>
      <w:spacing w:before="120" w:after="160" w:line="240" w:lineRule="atLeast"/>
    </w:pPr>
    <w:rPr>
      <w:rFonts w:ascii="Verdana" w:hAnsi="Verdana" w:cs="Arial"/>
      <w:vanish/>
      <w:color w:val="FF0000"/>
    </w:rPr>
  </w:style>
  <w:style w:type="character" w:customStyle="1" w:styleId="instructionalChar">
    <w:name w:val="instructional Char"/>
    <w:link w:val="instructional"/>
    <w:rsid w:val="00466D81"/>
    <w:rPr>
      <w:rFonts w:ascii="Verdana" w:hAnsi="Verdana" w:cs="Arial"/>
      <w:vanish/>
      <w:color w:val="FF0000"/>
    </w:rPr>
  </w:style>
  <w:style w:type="paragraph" w:styleId="TOCHeading">
    <w:name w:val="TOC Heading"/>
    <w:basedOn w:val="Heading1"/>
    <w:next w:val="Normal"/>
    <w:uiPriority w:val="39"/>
    <w:semiHidden/>
    <w:unhideWhenUsed/>
    <w:qFormat/>
    <w:rsid w:val="00466D81"/>
    <w:pPr>
      <w:widowControl/>
      <w:tabs>
        <w:tab w:val="clear" w:pos="578"/>
      </w:tab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itle">
    <w:name w:val="Title"/>
    <w:basedOn w:val="Normal"/>
    <w:next w:val="Normal"/>
    <w:link w:val="TitleChar"/>
    <w:uiPriority w:val="10"/>
    <w:qFormat/>
    <w:rsid w:val="00466D81"/>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466D8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66D81"/>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466D81"/>
    <w:rPr>
      <w:rFonts w:ascii="Cambria" w:eastAsia="MS Gothic" w:hAnsi="Cambria"/>
      <w:i/>
      <w:iCs/>
      <w:color w:val="4F81BD"/>
      <w:spacing w:val="15"/>
      <w:sz w:val="24"/>
      <w:szCs w:val="24"/>
      <w:lang w:val="en-US" w:eastAsia="ja-JP"/>
    </w:rPr>
  </w:style>
  <w:style w:type="table" w:styleId="LightList-Accent5">
    <w:name w:val="Light List Accent 5"/>
    <w:basedOn w:val="TableNormal"/>
    <w:uiPriority w:val="61"/>
    <w:rsid w:val="005D5AA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mprintPageText">
    <w:name w:val="Imprint Page Text"/>
    <w:basedOn w:val="Normal"/>
    <w:uiPriority w:val="99"/>
    <w:rsid w:val="00B47505"/>
    <w:pPr>
      <w:spacing w:before="0" w:after="120" w:line="276" w:lineRule="auto"/>
    </w:pPr>
    <w:rPr>
      <w:rFonts w:cs="Arial"/>
      <w:color w:val="000000"/>
      <w:sz w:val="16"/>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D5"/>
    <w:pPr>
      <w:spacing w:before="120" w:after="240" w:line="360" w:lineRule="auto"/>
    </w:pPr>
    <w:rPr>
      <w:rFonts w:ascii="Arial" w:hAnsi="Arial"/>
      <w:sz w:val="22"/>
      <w:szCs w:val="23"/>
      <w:lang w:eastAsia="en-US"/>
    </w:rPr>
  </w:style>
  <w:style w:type="paragraph" w:styleId="Heading1">
    <w:name w:val="heading 1"/>
    <w:basedOn w:val="Normal"/>
    <w:next w:val="Normal"/>
    <w:link w:val="Heading1Char"/>
    <w:qFormat/>
    <w:rsid w:val="00F25536"/>
    <w:pPr>
      <w:keepNext/>
      <w:keepLines/>
      <w:widowControl w:val="0"/>
      <w:numPr>
        <w:numId w:val="7"/>
      </w:numPr>
      <w:tabs>
        <w:tab w:val="left" w:pos="578"/>
      </w:tabs>
      <w:spacing w:before="240" w:after="60"/>
      <w:outlineLvl w:val="0"/>
    </w:pPr>
    <w:rPr>
      <w:rFonts w:cs="Arial"/>
      <w:b/>
      <w:bCs/>
      <w:kern w:val="32"/>
      <w:sz w:val="32"/>
      <w:szCs w:val="32"/>
    </w:rPr>
  </w:style>
  <w:style w:type="paragraph" w:styleId="Heading2">
    <w:name w:val="heading 2"/>
    <w:basedOn w:val="Normal"/>
    <w:next w:val="Normal"/>
    <w:link w:val="Heading2Char"/>
    <w:qFormat/>
    <w:rsid w:val="00F25536"/>
    <w:pPr>
      <w:keepNext/>
      <w:numPr>
        <w:ilvl w:val="1"/>
        <w:numId w:val="7"/>
      </w:numPr>
      <w:spacing w:before="360" w:line="240" w:lineRule="auto"/>
      <w:outlineLvl w:val="1"/>
    </w:pPr>
    <w:rPr>
      <w:rFonts w:cs="Arial"/>
      <w:b/>
      <w:bCs/>
      <w:i/>
      <w:iCs/>
      <w:sz w:val="28"/>
      <w:szCs w:val="28"/>
    </w:rPr>
  </w:style>
  <w:style w:type="paragraph" w:styleId="Heading3">
    <w:name w:val="heading 3"/>
    <w:basedOn w:val="Normal"/>
    <w:next w:val="Normal"/>
    <w:link w:val="Heading3Char"/>
    <w:qFormat/>
    <w:rsid w:val="00C566BF"/>
    <w:pPr>
      <w:keepNext/>
      <w:keepLines/>
      <w:widowControl w:val="0"/>
      <w:tabs>
        <w:tab w:val="left" w:pos="578"/>
      </w:tabs>
      <w:spacing w:before="240" w:after="60"/>
      <w:outlineLvl w:val="2"/>
    </w:pPr>
    <w:rPr>
      <w:rFonts w:cs="Arial"/>
      <w:b/>
      <w:bCs/>
      <w:sz w:val="26"/>
      <w:szCs w:val="26"/>
    </w:rPr>
  </w:style>
  <w:style w:type="paragraph" w:styleId="Heading4">
    <w:name w:val="heading 4"/>
    <w:basedOn w:val="Heading3"/>
    <w:next w:val="BodyText"/>
    <w:link w:val="Heading4Char"/>
    <w:unhideWhenUsed/>
    <w:qFormat/>
    <w:rsid w:val="00691A32"/>
    <w:pPr>
      <w:keepLines w:val="0"/>
      <w:widowControl/>
      <w:tabs>
        <w:tab w:val="clear" w:pos="578"/>
      </w:tabs>
      <w:outlineLvl w:val="3"/>
    </w:pPr>
    <w:rPr>
      <w:rFonts w:asciiTheme="minorHAnsi" w:eastAsiaTheme="minorEastAsia" w:hAnsiTheme="minorHAnsi" w:cstheme="minorBidi"/>
      <w:sz w:val="28"/>
      <w:szCs w:val="28"/>
      <w:lang w:eastAsia="en-AU"/>
    </w:rPr>
  </w:style>
  <w:style w:type="paragraph" w:styleId="Heading5">
    <w:name w:val="heading 5"/>
    <w:basedOn w:val="Heading4"/>
    <w:next w:val="BodyText"/>
    <w:link w:val="Heading5Char"/>
    <w:unhideWhenUsed/>
    <w:qFormat/>
    <w:rsid w:val="00691A32"/>
    <w:pPr>
      <w:keepNext w:val="0"/>
      <w:outlineLvl w:val="4"/>
    </w:pPr>
    <w:rPr>
      <w:i/>
      <w:iCs/>
      <w:sz w:val="26"/>
      <w:szCs w:val="26"/>
    </w:rPr>
  </w:style>
  <w:style w:type="paragraph" w:styleId="Heading6">
    <w:name w:val="heading 6"/>
    <w:basedOn w:val="Normal"/>
    <w:next w:val="Normal"/>
    <w:link w:val="Heading6Char"/>
    <w:qFormat/>
    <w:rsid w:val="006B04D5"/>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6B04D5"/>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6B04D5"/>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6B04D5"/>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536"/>
    <w:rPr>
      <w:rFonts w:ascii="Arial" w:hAnsi="Arial" w:cs="Arial"/>
      <w:b/>
      <w:bCs/>
      <w:kern w:val="32"/>
      <w:sz w:val="32"/>
      <w:szCs w:val="32"/>
      <w:lang w:eastAsia="en-US"/>
    </w:rPr>
  </w:style>
  <w:style w:type="paragraph" w:styleId="BodyText">
    <w:name w:val="Body Text"/>
    <w:basedOn w:val="Normal"/>
    <w:link w:val="BodyTextChar"/>
    <w:uiPriority w:val="99"/>
    <w:semiHidden/>
    <w:unhideWhenUsed/>
    <w:rsid w:val="00807684"/>
    <w:pPr>
      <w:spacing w:after="120"/>
    </w:pPr>
  </w:style>
  <w:style w:type="character" w:customStyle="1" w:styleId="BodyTextChar">
    <w:name w:val="Body Text Char"/>
    <w:basedOn w:val="DefaultParagraphFont"/>
    <w:link w:val="BodyText"/>
    <w:uiPriority w:val="99"/>
    <w:semiHidden/>
    <w:rsid w:val="00807684"/>
    <w:rPr>
      <w:rFonts w:ascii="Arial" w:hAnsi="Arial"/>
      <w:sz w:val="20"/>
      <w:szCs w:val="20"/>
      <w:lang w:eastAsia="en-AU"/>
    </w:rPr>
  </w:style>
  <w:style w:type="character" w:customStyle="1" w:styleId="Heading2Char">
    <w:name w:val="Heading 2 Char"/>
    <w:basedOn w:val="DefaultParagraphFont"/>
    <w:link w:val="Heading2"/>
    <w:rsid w:val="00F25536"/>
    <w:rPr>
      <w:rFonts w:ascii="Arial" w:hAnsi="Arial" w:cs="Arial"/>
      <w:b/>
      <w:bCs/>
      <w:i/>
      <w:iCs/>
      <w:sz w:val="28"/>
      <w:szCs w:val="28"/>
      <w:lang w:eastAsia="en-US"/>
    </w:rPr>
  </w:style>
  <w:style w:type="character" w:customStyle="1" w:styleId="Heading3Char">
    <w:name w:val="Heading 3 Char"/>
    <w:basedOn w:val="DefaultParagraphFont"/>
    <w:link w:val="Heading3"/>
    <w:rsid w:val="00691A32"/>
    <w:rPr>
      <w:rFonts w:ascii="Arial" w:hAnsi="Arial" w:cs="Arial"/>
      <w:b/>
      <w:bCs/>
      <w:sz w:val="26"/>
      <w:szCs w:val="26"/>
      <w:lang w:eastAsia="en-US"/>
    </w:rPr>
  </w:style>
  <w:style w:type="character" w:customStyle="1" w:styleId="Heading4Char">
    <w:name w:val="Heading 4 Char"/>
    <w:basedOn w:val="DefaultParagraphFont"/>
    <w:link w:val="Heading4"/>
    <w:semiHidden/>
    <w:rsid w:val="00691A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91A32"/>
    <w:rPr>
      <w:rFonts w:asciiTheme="minorHAnsi" w:eastAsiaTheme="minorEastAsia" w:hAnsiTheme="minorHAnsi" w:cstheme="minorBidi"/>
      <w:b/>
      <w:bCs/>
      <w:i/>
      <w:iCs/>
      <w:sz w:val="26"/>
      <w:szCs w:val="26"/>
    </w:rPr>
  </w:style>
  <w:style w:type="paragraph" w:styleId="Caption">
    <w:name w:val="caption"/>
    <w:next w:val="BodyText"/>
    <w:semiHidden/>
    <w:unhideWhenUsed/>
    <w:qFormat/>
    <w:rsid w:val="00691A32"/>
    <w:rPr>
      <w:b/>
      <w:bCs/>
    </w:rPr>
  </w:style>
  <w:style w:type="character" w:styleId="Strong">
    <w:name w:val="Strong"/>
    <w:qFormat/>
    <w:rsid w:val="00C566BF"/>
    <w:rPr>
      <w:b/>
      <w:bCs/>
    </w:rPr>
  </w:style>
  <w:style w:type="paragraph" w:customStyle="1" w:styleId="BIPstyle">
    <w:name w:val="BIP style"/>
    <w:basedOn w:val="Normal"/>
    <w:link w:val="BIPstyleChar"/>
    <w:qFormat/>
    <w:rsid w:val="00C566BF"/>
    <w:pPr>
      <w:spacing w:before="100" w:beforeAutospacing="1" w:after="100" w:afterAutospacing="1"/>
    </w:pPr>
    <w:rPr>
      <w:rFonts w:cs="Arial"/>
      <w:szCs w:val="22"/>
    </w:rPr>
  </w:style>
  <w:style w:type="character" w:customStyle="1" w:styleId="BIPstyleChar">
    <w:name w:val="BIP style Char"/>
    <w:basedOn w:val="DefaultParagraphFont"/>
    <w:link w:val="BIPstyle"/>
    <w:rsid w:val="00C566BF"/>
    <w:rPr>
      <w:rFonts w:ascii="Arial" w:hAnsi="Arial" w:cs="Arial"/>
      <w:sz w:val="22"/>
      <w:szCs w:val="22"/>
    </w:rPr>
  </w:style>
  <w:style w:type="character" w:styleId="Emphasis">
    <w:name w:val="Emphasis"/>
    <w:qFormat/>
    <w:rsid w:val="00C566BF"/>
    <w:rPr>
      <w:i/>
      <w:iCs/>
    </w:rPr>
  </w:style>
  <w:style w:type="paragraph" w:customStyle="1" w:styleId="Bold">
    <w:name w:val="Bold"/>
    <w:basedOn w:val="Normal"/>
    <w:next w:val="Normal"/>
    <w:link w:val="BoldCharChar"/>
    <w:rsid w:val="006B04D5"/>
    <w:pPr>
      <w:spacing w:before="0" w:after="0"/>
      <w:jc w:val="center"/>
    </w:pPr>
    <w:rPr>
      <w:b/>
    </w:rPr>
  </w:style>
  <w:style w:type="character" w:customStyle="1" w:styleId="BoldCharChar">
    <w:name w:val="Bold Char Char"/>
    <w:link w:val="Bold"/>
    <w:rsid w:val="006B04D5"/>
    <w:rPr>
      <w:rFonts w:ascii="Arial" w:hAnsi="Arial"/>
      <w:b/>
      <w:sz w:val="22"/>
      <w:szCs w:val="23"/>
      <w:lang w:eastAsia="en-US"/>
    </w:rPr>
  </w:style>
  <w:style w:type="character" w:styleId="CommentReference">
    <w:name w:val="annotation reference"/>
    <w:rsid w:val="006B04D5"/>
    <w:rPr>
      <w:sz w:val="16"/>
      <w:szCs w:val="16"/>
    </w:rPr>
  </w:style>
  <w:style w:type="paragraph" w:styleId="CommentText">
    <w:name w:val="annotation text"/>
    <w:basedOn w:val="Normal"/>
    <w:link w:val="CommentTextChar"/>
    <w:rsid w:val="006B04D5"/>
    <w:rPr>
      <w:sz w:val="20"/>
      <w:szCs w:val="20"/>
    </w:rPr>
  </w:style>
  <w:style w:type="character" w:customStyle="1" w:styleId="CommentTextChar">
    <w:name w:val="Comment Text Char"/>
    <w:basedOn w:val="DefaultParagraphFont"/>
    <w:link w:val="CommentText"/>
    <w:rsid w:val="006B04D5"/>
    <w:rPr>
      <w:rFonts w:ascii="Arial" w:hAnsi="Arial"/>
      <w:lang w:eastAsia="en-US"/>
    </w:rPr>
  </w:style>
  <w:style w:type="paragraph" w:styleId="BalloonText">
    <w:name w:val="Balloon Text"/>
    <w:basedOn w:val="Normal"/>
    <w:link w:val="BalloonTextChar"/>
    <w:semiHidden/>
    <w:unhideWhenUsed/>
    <w:rsid w:val="006B04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D5"/>
    <w:rPr>
      <w:rFonts w:ascii="Tahoma" w:hAnsi="Tahoma" w:cs="Tahoma"/>
      <w:sz w:val="16"/>
      <w:szCs w:val="16"/>
      <w:lang w:eastAsia="en-US"/>
    </w:rPr>
  </w:style>
  <w:style w:type="character" w:customStyle="1" w:styleId="Heading6Char">
    <w:name w:val="Heading 6 Char"/>
    <w:basedOn w:val="DefaultParagraphFont"/>
    <w:link w:val="Heading6"/>
    <w:rsid w:val="006B04D5"/>
    <w:rPr>
      <w:b/>
      <w:bCs/>
      <w:sz w:val="22"/>
      <w:szCs w:val="22"/>
      <w:lang w:eastAsia="en-US"/>
    </w:rPr>
  </w:style>
  <w:style w:type="character" w:customStyle="1" w:styleId="Heading7Char">
    <w:name w:val="Heading 7 Char"/>
    <w:basedOn w:val="DefaultParagraphFont"/>
    <w:link w:val="Heading7"/>
    <w:rsid w:val="006B04D5"/>
    <w:rPr>
      <w:sz w:val="24"/>
      <w:szCs w:val="24"/>
      <w:lang w:eastAsia="en-US"/>
    </w:rPr>
  </w:style>
  <w:style w:type="character" w:customStyle="1" w:styleId="Heading8Char">
    <w:name w:val="Heading 8 Char"/>
    <w:basedOn w:val="DefaultParagraphFont"/>
    <w:link w:val="Heading8"/>
    <w:rsid w:val="006B04D5"/>
    <w:rPr>
      <w:i/>
      <w:iCs/>
      <w:sz w:val="24"/>
      <w:szCs w:val="24"/>
      <w:lang w:eastAsia="en-US"/>
    </w:rPr>
  </w:style>
  <w:style w:type="character" w:customStyle="1" w:styleId="Heading9Char">
    <w:name w:val="Heading 9 Char"/>
    <w:basedOn w:val="DefaultParagraphFont"/>
    <w:link w:val="Heading9"/>
    <w:rsid w:val="006B04D5"/>
    <w:rPr>
      <w:rFonts w:ascii="Arial" w:hAnsi="Arial" w:cs="Arial"/>
      <w:sz w:val="22"/>
      <w:szCs w:val="22"/>
      <w:lang w:eastAsia="en-US"/>
    </w:rPr>
  </w:style>
  <w:style w:type="paragraph" w:styleId="Footer">
    <w:name w:val="footer"/>
    <w:basedOn w:val="Normal"/>
    <w:link w:val="FooterChar"/>
    <w:rsid w:val="006B04D5"/>
    <w:pPr>
      <w:tabs>
        <w:tab w:val="center" w:pos="4153"/>
        <w:tab w:val="right" w:pos="8306"/>
      </w:tabs>
    </w:pPr>
  </w:style>
  <w:style w:type="character" w:customStyle="1" w:styleId="FooterChar">
    <w:name w:val="Footer Char"/>
    <w:basedOn w:val="DefaultParagraphFont"/>
    <w:link w:val="Footer"/>
    <w:rsid w:val="006B04D5"/>
    <w:rPr>
      <w:rFonts w:ascii="Arial" w:hAnsi="Arial"/>
      <w:sz w:val="22"/>
      <w:szCs w:val="23"/>
      <w:lang w:eastAsia="en-US"/>
    </w:rPr>
  </w:style>
  <w:style w:type="character" w:styleId="PageNumber">
    <w:name w:val="page number"/>
    <w:rsid w:val="006B04D5"/>
    <w:rPr>
      <w:rFonts w:ascii="Arial" w:hAnsi="Arial"/>
    </w:rPr>
  </w:style>
  <w:style w:type="paragraph" w:customStyle="1" w:styleId="BoldItalic">
    <w:name w:val="Bold Italic"/>
    <w:basedOn w:val="Normal"/>
    <w:next w:val="Normal"/>
    <w:rsid w:val="006B04D5"/>
    <w:pPr>
      <w:spacing w:before="240" w:after="120" w:line="240" w:lineRule="auto"/>
    </w:pPr>
    <w:rPr>
      <w:b/>
      <w:bCs/>
      <w:i/>
      <w:iCs/>
    </w:rPr>
  </w:style>
  <w:style w:type="character" w:styleId="Hyperlink">
    <w:name w:val="Hyperlink"/>
    <w:uiPriority w:val="99"/>
    <w:rsid w:val="006B04D5"/>
    <w:rPr>
      <w:color w:val="0000FF"/>
      <w:u w:val="single"/>
    </w:rPr>
  </w:style>
  <w:style w:type="paragraph" w:styleId="TOC1">
    <w:name w:val="toc 1"/>
    <w:basedOn w:val="Normal"/>
    <w:next w:val="Normal"/>
    <w:autoRedefine/>
    <w:uiPriority w:val="39"/>
    <w:rsid w:val="006B04D5"/>
    <w:pPr>
      <w:spacing w:after="120" w:line="240" w:lineRule="auto"/>
    </w:pPr>
    <w:rPr>
      <w:b/>
      <w:sz w:val="24"/>
    </w:rPr>
  </w:style>
  <w:style w:type="paragraph" w:customStyle="1" w:styleId="Headingnonumber">
    <w:name w:val="Heading (no number)"/>
    <w:basedOn w:val="Heading1"/>
    <w:next w:val="Normal"/>
    <w:link w:val="HeadingnonumberChar"/>
    <w:qFormat/>
    <w:rsid w:val="00F25536"/>
    <w:pPr>
      <w:keepLines w:val="0"/>
      <w:widowControl/>
      <w:numPr>
        <w:numId w:val="0"/>
      </w:numPr>
      <w:tabs>
        <w:tab w:val="clear" w:pos="578"/>
      </w:tabs>
      <w:spacing w:before="480"/>
    </w:pPr>
    <w:rPr>
      <w:sz w:val="40"/>
    </w:rPr>
  </w:style>
  <w:style w:type="paragraph" w:styleId="NoSpacing">
    <w:name w:val="No Spacing"/>
    <w:link w:val="NoSpacingChar"/>
    <w:uiPriority w:val="1"/>
    <w:qFormat/>
    <w:rsid w:val="006B04D5"/>
    <w:rPr>
      <w:rFonts w:ascii="Calibri" w:eastAsia="MS Mincho" w:hAnsi="Calibri" w:cs="Arial"/>
      <w:sz w:val="22"/>
      <w:szCs w:val="22"/>
      <w:lang w:val="en-US" w:eastAsia="ja-JP"/>
    </w:rPr>
  </w:style>
  <w:style w:type="character" w:customStyle="1" w:styleId="HeadingnonumberChar">
    <w:name w:val="Heading (no number) Char"/>
    <w:basedOn w:val="Heading1Char"/>
    <w:link w:val="Headingnonumber"/>
    <w:rsid w:val="00F25536"/>
    <w:rPr>
      <w:rFonts w:ascii="Arial" w:hAnsi="Arial" w:cs="Arial"/>
      <w:b/>
      <w:bCs/>
      <w:kern w:val="32"/>
      <w:sz w:val="40"/>
      <w:szCs w:val="32"/>
      <w:lang w:eastAsia="en-US"/>
    </w:rPr>
  </w:style>
  <w:style w:type="character" w:customStyle="1" w:styleId="NoSpacingChar">
    <w:name w:val="No Spacing Char"/>
    <w:link w:val="NoSpacing"/>
    <w:uiPriority w:val="1"/>
    <w:rsid w:val="006B04D5"/>
    <w:rPr>
      <w:rFonts w:ascii="Calibri" w:eastAsia="MS Mincho" w:hAnsi="Calibri" w:cs="Arial"/>
      <w:sz w:val="22"/>
      <w:szCs w:val="22"/>
      <w:lang w:val="en-US" w:eastAsia="ja-JP"/>
    </w:rPr>
  </w:style>
  <w:style w:type="paragraph" w:customStyle="1" w:styleId="HeadingA">
    <w:name w:val="Heading A"/>
    <w:rsid w:val="00466D81"/>
    <w:pPr>
      <w:tabs>
        <w:tab w:val="right" w:leader="underscore" w:pos="8505"/>
      </w:tabs>
      <w:spacing w:before="360" w:after="600"/>
    </w:pPr>
    <w:rPr>
      <w:rFonts w:ascii="Arial" w:hAnsi="Arial" w:cs="Arial"/>
      <w:b/>
      <w:bCs/>
      <w:kern w:val="32"/>
      <w:sz w:val="40"/>
      <w:szCs w:val="32"/>
      <w:lang w:eastAsia="en-US"/>
    </w:rPr>
  </w:style>
  <w:style w:type="paragraph" w:customStyle="1" w:styleId="HeadingB">
    <w:name w:val="Heading B"/>
    <w:rsid w:val="00466D81"/>
    <w:pPr>
      <w:tabs>
        <w:tab w:val="right" w:leader="underscore" w:pos="8505"/>
      </w:tabs>
      <w:spacing w:before="360" w:after="360"/>
    </w:pPr>
    <w:rPr>
      <w:rFonts w:ascii="Arial" w:hAnsi="Arial" w:cs="Arial"/>
      <w:b/>
      <w:bCs/>
      <w:i/>
      <w:iCs/>
      <w:sz w:val="28"/>
      <w:szCs w:val="28"/>
      <w:lang w:eastAsia="en-US"/>
    </w:rPr>
  </w:style>
  <w:style w:type="table" w:styleId="TableGrid">
    <w:name w:val="Table Grid"/>
    <w:basedOn w:val="TableNormal"/>
    <w:rsid w:val="00466D81"/>
    <w:pPr>
      <w:spacing w:before="120" w:after="24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6D81"/>
    <w:pPr>
      <w:tabs>
        <w:tab w:val="center" w:pos="4153"/>
        <w:tab w:val="right" w:pos="8306"/>
      </w:tabs>
    </w:pPr>
  </w:style>
  <w:style w:type="character" w:customStyle="1" w:styleId="HeaderChar">
    <w:name w:val="Header Char"/>
    <w:basedOn w:val="DefaultParagraphFont"/>
    <w:link w:val="Header"/>
    <w:rsid w:val="00466D81"/>
    <w:rPr>
      <w:rFonts w:ascii="Arial" w:hAnsi="Arial"/>
      <w:sz w:val="22"/>
      <w:szCs w:val="23"/>
      <w:lang w:eastAsia="en-US"/>
    </w:rPr>
  </w:style>
  <w:style w:type="paragraph" w:customStyle="1" w:styleId="NormalInden">
    <w:name w:val="Normal Inden"/>
    <w:rsid w:val="00466D81"/>
    <w:pPr>
      <w:widowControl w:val="0"/>
      <w:tabs>
        <w:tab w:val="left" w:pos="720"/>
      </w:tabs>
      <w:ind w:left="720"/>
    </w:pPr>
    <w:rPr>
      <w:rFonts w:ascii="Courier" w:hAnsi="Courier"/>
      <w:snapToGrid w:val="0"/>
      <w:sz w:val="24"/>
      <w:lang w:eastAsia="en-US"/>
    </w:rPr>
  </w:style>
  <w:style w:type="paragraph" w:customStyle="1" w:styleId="Size8">
    <w:name w:val="Size 8"/>
    <w:basedOn w:val="Normal"/>
    <w:rsid w:val="00466D81"/>
    <w:pPr>
      <w:spacing w:before="0" w:after="0" w:line="240" w:lineRule="auto"/>
    </w:pPr>
    <w:rPr>
      <w:sz w:val="16"/>
    </w:rPr>
  </w:style>
  <w:style w:type="paragraph" w:styleId="TOC2">
    <w:name w:val="toc 2"/>
    <w:basedOn w:val="Normal"/>
    <w:next w:val="Normal"/>
    <w:autoRedefine/>
    <w:uiPriority w:val="39"/>
    <w:rsid w:val="00466D81"/>
    <w:pPr>
      <w:spacing w:before="0" w:after="120" w:line="240" w:lineRule="auto"/>
      <w:ind w:left="221"/>
      <w:contextualSpacing/>
    </w:pPr>
  </w:style>
  <w:style w:type="paragraph" w:styleId="TOC3">
    <w:name w:val="toc 3"/>
    <w:basedOn w:val="Normal"/>
    <w:next w:val="Normal"/>
    <w:autoRedefine/>
    <w:semiHidden/>
    <w:rsid w:val="00466D81"/>
    <w:pPr>
      <w:spacing w:before="0" w:after="0"/>
      <w:ind w:left="442"/>
    </w:pPr>
  </w:style>
  <w:style w:type="character" w:styleId="FollowedHyperlink">
    <w:name w:val="FollowedHyperlink"/>
    <w:rsid w:val="00466D81"/>
    <w:rPr>
      <w:color w:val="800080"/>
      <w:u w:val="single"/>
    </w:rPr>
  </w:style>
  <w:style w:type="paragraph" w:styleId="CommentSubject">
    <w:name w:val="annotation subject"/>
    <w:basedOn w:val="CommentText"/>
    <w:next w:val="CommentText"/>
    <w:link w:val="CommentSubjectChar"/>
    <w:rsid w:val="00466D81"/>
    <w:rPr>
      <w:b/>
      <w:bCs/>
    </w:rPr>
  </w:style>
  <w:style w:type="character" w:customStyle="1" w:styleId="CommentSubjectChar">
    <w:name w:val="Comment Subject Char"/>
    <w:basedOn w:val="CommentTextChar"/>
    <w:link w:val="CommentSubject"/>
    <w:rsid w:val="00466D81"/>
    <w:rPr>
      <w:rFonts w:ascii="Arial" w:hAnsi="Arial"/>
      <w:b/>
      <w:bCs/>
      <w:lang w:eastAsia="en-US"/>
    </w:rPr>
  </w:style>
  <w:style w:type="paragraph" w:styleId="NormalWeb">
    <w:name w:val="Normal (Web)"/>
    <w:basedOn w:val="Normal"/>
    <w:uiPriority w:val="99"/>
    <w:unhideWhenUsed/>
    <w:rsid w:val="00466D81"/>
    <w:pPr>
      <w:spacing w:before="100" w:beforeAutospacing="1" w:after="100" w:afterAutospacing="1" w:line="240" w:lineRule="auto"/>
    </w:pPr>
    <w:rPr>
      <w:rFonts w:ascii="Times New Roman" w:hAnsi="Times New Roman"/>
      <w:sz w:val="24"/>
      <w:szCs w:val="24"/>
      <w:lang w:eastAsia="en-AU"/>
    </w:rPr>
  </w:style>
  <w:style w:type="paragraph" w:customStyle="1" w:styleId="instructional">
    <w:name w:val="instructional"/>
    <w:link w:val="instructionalChar"/>
    <w:rsid w:val="00466D81"/>
    <w:pPr>
      <w:spacing w:before="120" w:after="160" w:line="240" w:lineRule="atLeast"/>
    </w:pPr>
    <w:rPr>
      <w:rFonts w:ascii="Verdana" w:hAnsi="Verdana" w:cs="Arial"/>
      <w:vanish/>
      <w:color w:val="FF0000"/>
    </w:rPr>
  </w:style>
  <w:style w:type="character" w:customStyle="1" w:styleId="instructionalChar">
    <w:name w:val="instructional Char"/>
    <w:link w:val="instructional"/>
    <w:rsid w:val="00466D81"/>
    <w:rPr>
      <w:rFonts w:ascii="Verdana" w:hAnsi="Verdana" w:cs="Arial"/>
      <w:vanish/>
      <w:color w:val="FF0000"/>
    </w:rPr>
  </w:style>
  <w:style w:type="paragraph" w:styleId="TOCHeading">
    <w:name w:val="TOC Heading"/>
    <w:basedOn w:val="Heading1"/>
    <w:next w:val="Normal"/>
    <w:uiPriority w:val="39"/>
    <w:semiHidden/>
    <w:unhideWhenUsed/>
    <w:qFormat/>
    <w:rsid w:val="00466D81"/>
    <w:pPr>
      <w:widowControl/>
      <w:tabs>
        <w:tab w:val="clear" w:pos="578"/>
      </w:tab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itle">
    <w:name w:val="Title"/>
    <w:basedOn w:val="Normal"/>
    <w:next w:val="Normal"/>
    <w:link w:val="TitleChar"/>
    <w:uiPriority w:val="10"/>
    <w:qFormat/>
    <w:rsid w:val="00466D81"/>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466D8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66D81"/>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466D81"/>
    <w:rPr>
      <w:rFonts w:ascii="Cambria" w:eastAsia="MS Gothic" w:hAnsi="Cambria"/>
      <w:i/>
      <w:iCs/>
      <w:color w:val="4F81BD"/>
      <w:spacing w:val="15"/>
      <w:sz w:val="24"/>
      <w:szCs w:val="24"/>
      <w:lang w:val="en-US" w:eastAsia="ja-JP"/>
    </w:rPr>
  </w:style>
  <w:style w:type="table" w:styleId="LightList-Accent5">
    <w:name w:val="Light List Accent 5"/>
    <w:basedOn w:val="TableNormal"/>
    <w:uiPriority w:val="61"/>
    <w:rsid w:val="005D5AA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mprintPageText">
    <w:name w:val="Imprint Page Text"/>
    <w:basedOn w:val="Normal"/>
    <w:uiPriority w:val="99"/>
    <w:rsid w:val="00B47505"/>
    <w:pPr>
      <w:spacing w:before="0" w:after="120" w:line="276" w:lineRule="auto"/>
    </w:pPr>
    <w:rPr>
      <w:rFonts w:cs="Arial"/>
      <w:color w:val="000000"/>
      <w:sz w:val="16"/>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qld.gov.au/business/starting/market-customer-research/benchmarking-business?utm_source=business-plan-template&amp;utm_medium=MS-Word-2010&amp;utm_campaign=business-plan-kit" TargetMode="External"/><Relationship Id="rId117" Type="http://schemas.openxmlformats.org/officeDocument/2006/relationships/fontTable" Target="fontTable.xml"/><Relationship Id="rId21" Type="http://schemas.openxmlformats.org/officeDocument/2006/relationships/hyperlink" Target="http://www.business.qld.gov.au/business/starting/market-customer-research/research-resources?utm_source=business-plan-template&amp;utm_medium=MS-Word-2010&amp;utm_campaign=business-plan-kit" TargetMode="External"/><Relationship Id="rId42" Type="http://schemas.openxmlformats.org/officeDocument/2006/relationships/hyperlink" Target="http://www.business.qld.gov.au/business/running/marketing/marketing-basics/choose-promotional-activities?utm_source=business-plan-template&amp;utm_medium=MS-Word-2010&amp;utm_campaign=business-plan-kit" TargetMode="External"/><Relationship Id="rId47" Type="http://schemas.openxmlformats.org/officeDocument/2006/relationships/hyperlink" Target="http://www.business.qld.gov.au/business/running/marketing/online-marketing?utm_source=business-plan-template&amp;utm_medium=MS-Word-2010&amp;utm_campaign=business-plan-kit" TargetMode="External"/><Relationship Id="rId63" Type="http://schemas.openxmlformats.org/officeDocument/2006/relationships/hyperlink" Target="http://www.business.qld.gov.au/business/starting/starting-a-business/business-insurance?utm_source=business-plan-template&amp;utm_medium=MS-Word-2010&amp;utm_campaign=business-plan-kit" TargetMode="External"/><Relationship Id="rId68" Type="http://schemas.openxmlformats.org/officeDocument/2006/relationships/hyperlink" Target="http://www.business.qld.gov.au/business/running/risk-management/risk-management-plan-business-impact-analysis?utm_source=business-plan-template&amp;utm_medium=MS-Word-2010&amp;utm_campaign=business-plan-kit" TargetMode="External"/><Relationship Id="rId84" Type="http://schemas.openxmlformats.org/officeDocument/2006/relationships/hyperlink" Target="http://www.business.qld.gov.au/business/starting/supplier-stock-management/stock-control-basics?utm_source=business-plan-template&amp;utm_medium=MS-Word-2010&amp;utm_campaign=business-plan-kit" TargetMode="External"/><Relationship Id="rId89" Type="http://schemas.openxmlformats.org/officeDocument/2006/relationships/hyperlink" Target="http://www.business.qld.gov.au/business/starting/starting-a-business/skills-running-business/assess-business-skills?utm_source=business-plan-template&amp;utm_medium=MS-Word-2010&amp;utm_campaign=business-plan-kit" TargetMode="External"/><Relationship Id="rId112" Type="http://schemas.openxmlformats.org/officeDocument/2006/relationships/hyperlink" Target="http://www.business.qld.gov.au/business/running/making-and-managing-money/understanding-financial-terms-and-reports/interpreting-balance-sheets?utm_source=business-plan-template&amp;utm_medium=MS-Word-2010&amp;utm_campaign=business-plan-kit" TargetMode="External"/><Relationship Id="rId16" Type="http://schemas.openxmlformats.org/officeDocument/2006/relationships/hyperlink" Target="http://www.business.qld.gov.au/business/starting/business-planning/create-a-business-vision?utm_source=business-plan-template&amp;utm_medium=MS-Word-2010&amp;utm_campaign=business-plan-kit" TargetMode="External"/><Relationship Id="rId107" Type="http://schemas.openxmlformats.org/officeDocument/2006/relationships/hyperlink" Target="http://www.business.qld.gov.au/business/starting/starting-a-business/calculating-your-costs-when-starting-a-business?utm_source=business-plan-template&amp;utm_medium=MS-Word-2010&amp;utm_campaign=business-plan-kit" TargetMode="External"/><Relationship Id="rId11" Type="http://schemas.openxmlformats.org/officeDocument/2006/relationships/hyperlink" Target="http://creativecommons.org/licenses/by/3.0/au/deed.en" TargetMode="External"/><Relationship Id="rId24" Type="http://schemas.openxmlformats.org/officeDocument/2006/relationships/hyperlink" Target="http://www.business.qld.gov.au/business/starting/market-customer-research/swot-analysis?utm_source=business-plan-template&amp;utm_medium=MS-Word-2010&amp;utm_campaign=business-plan-kit" TargetMode="External"/><Relationship Id="rId32" Type="http://schemas.openxmlformats.org/officeDocument/2006/relationships/hyperlink" Target="http://www.business.qld.gov.au/business/running/marketing/develop-marketing-strategy?utm_source=business-plan-template&amp;utm_medium=MS-Word-2010&amp;utm_campaign=business-plan-kit" TargetMode="External"/><Relationship Id="rId37" Type="http://schemas.openxmlformats.org/officeDocument/2006/relationships/hyperlink" Target="http://www.business.qld.gov.au/business/running/marketing/pricing-products-services/reviewing-changing-advertising-prices?utm_source=business-plan-template&amp;utm_medium=MS-Word-2010&amp;utm_campaign=business-plan-kit" TargetMode="External"/><Relationship Id="rId40" Type="http://schemas.openxmlformats.org/officeDocument/2006/relationships/hyperlink" Target="http://www.business.qld.gov.au/business/running/marketing?utm_source=business-plan-template&amp;utm_medium=MS-Word-2010&amp;utm_campaign=business-plan-kit" TargetMode="External"/><Relationship Id="rId45" Type="http://schemas.openxmlformats.org/officeDocument/2006/relationships/hyperlink" Target="http://www.business.qld.gov.au/business/running/marketing/promoting-business-show-exhibition?utm_source=business-plan-template&amp;utm_medium=MS-Word-2010&amp;utm_campaign=business-plan-kit" TargetMode="External"/><Relationship Id="rId53" Type="http://schemas.openxmlformats.org/officeDocument/2006/relationships/hyperlink" Target="http://www.business.qld.gov.au/business/running/sales-customer-service/create-sales-plan/plan-expected-desired-sales?utm_source=business-plan-template&amp;utm_medium=MS-Word-2010&amp;utm_campaign=business-plan-kit" TargetMode="External"/><Relationship Id="rId58" Type="http://schemas.openxmlformats.org/officeDocument/2006/relationships/hyperlink" Target="http://www.business.qld.gov.au/business/starting/business-startup-options/business-legal-structures?utm_source=business-plan-template&amp;utm_medium=MS-Word-2010&amp;utm_campaign=business-plan-kit" TargetMode="External"/><Relationship Id="rId66" Type="http://schemas.openxmlformats.org/officeDocument/2006/relationships/hyperlink" Target="http://www.business.qld.gov.au/business/employing?utm_source=business-plan-template&amp;utm_medium=MS-Word-2010&amp;utm_campaign=business-plan-kit" TargetMode="External"/><Relationship Id="rId74" Type="http://schemas.openxmlformats.org/officeDocument/2006/relationships/hyperlink" Target="http://www.business.qld.gov.au/business/starting/starting-a-business/working-business-advisers?utm_source=business-plan-template&amp;utm_medium=MS-Word-2010&amp;utm_campaign=business-plan-kit" TargetMode="External"/><Relationship Id="rId79" Type="http://schemas.openxmlformats.org/officeDocument/2006/relationships/hyperlink" Target="http://www.business.qld.gov.au/business/starting/market-customer-research/benchmarking-business?utm_source=business-plan-template&amp;utm_medium=MS-Word-2010&amp;utm_campaign=business-plan-kit" TargetMode="External"/><Relationship Id="rId87" Type="http://schemas.openxmlformats.org/officeDocument/2006/relationships/hyperlink" Target="http://www.business.qld.gov.au/business/starting/starting-a-business/working-business-advisers?utm_source=business-plan-template&amp;utm_medium=MS-Word-2010&amp;utm_campaign=business-plan-kit" TargetMode="External"/><Relationship Id="rId102" Type="http://schemas.openxmlformats.org/officeDocument/2006/relationships/hyperlink" Target="http://www.business.qld.gov.au/business/exiting-business/succession-planning?utm_source=business-plan-template&amp;utm_medium=MS-Word-2010&amp;utm_campaign=business-plan-kit" TargetMode="External"/><Relationship Id="rId110" Type="http://schemas.openxmlformats.org/officeDocument/2006/relationships/hyperlink" Target="http://www.business.qld.gov.au/business/running/making-and-managing-money/understanding-financial-terms-and-reports/using-budgets-and-forecasts?utm_source=business-plan-template&amp;utm_medium=MS-Word-2010&amp;utm_campaign=business-plan-kit" TargetMode="External"/><Relationship Id="rId115" Type="http://schemas.openxmlformats.org/officeDocument/2006/relationships/hyperlink" Target="http://www.business.qld.gov.au/business/starting/starting-a-business/working-business-advisers?utm_source=business-plan-template&amp;utm_medium=MS-Word-2010&amp;utm_campaign=business-plan-kit" TargetMode="External"/><Relationship Id="rId5" Type="http://schemas.openxmlformats.org/officeDocument/2006/relationships/settings" Target="settings.xml"/><Relationship Id="rId61" Type="http://schemas.openxmlformats.org/officeDocument/2006/relationships/hyperlink" Target="http://www.business.qld.gov.au/business/starting/starting-a-business/business-licensing?utm_source=business-plan-template&amp;utm_medium=MS-Word-2010&amp;utm_campaign=business-plan-kit" TargetMode="External"/><Relationship Id="rId82" Type="http://schemas.openxmlformats.org/officeDocument/2006/relationships/hyperlink" Target="http://www.business.qld.gov.au/business/starting/starting-a-business/working-business-advisers?utm_source=business-plan-template&amp;utm_medium=MS-Word-2010&amp;utm_campaign=business-plan-kit" TargetMode="External"/><Relationship Id="rId90" Type="http://schemas.openxmlformats.org/officeDocument/2006/relationships/hyperlink" Target="http://www.business.qld.gov.au/business/employing/staff-development/staff-performance-reviews?utm_source=business-plan-template&amp;utm_medium=MS-Word-2010&amp;utm_campaign=business-plan-kit" TargetMode="External"/><Relationship Id="rId95" Type="http://schemas.openxmlformats.org/officeDocument/2006/relationships/hyperlink" Target="http://www.business.qld.gov.au/business/employing/staff-development/training-staff/external-training-providers-courses?utm_source=business-plan-template&amp;utm_medium=MS-Word-2010&amp;utm_campaign=business-plan-kit" TargetMode="External"/><Relationship Id="rId19" Type="http://schemas.openxmlformats.org/officeDocument/2006/relationships/hyperlink" Target="http://www.business.qld.gov.au/business/running/sales-customer-service/sales-skills/knowing-products-services?utm_source=business-plan-template&amp;utm_medium=MS-Word-2010&amp;utm_campaign=business-plan-kit" TargetMode="External"/><Relationship Id="rId14" Type="http://schemas.openxmlformats.org/officeDocument/2006/relationships/hyperlink" Target="http://www.business.qld.gov.au/business/starting/business-planning/preparing-business-plan?utm_source=business-plan-template&amp;utm_medium=MS-Word-2010&amp;utm_campaign=business-plan-kit" TargetMode="External"/><Relationship Id="rId22" Type="http://schemas.openxmlformats.org/officeDocument/2006/relationships/hyperlink" Target="http://www.business.qld.gov.au/business/starting/market-customer-research/market-research-basics/market-research-methods?utm_source=business-plan-template&amp;utm_medium=MS-Word-2010&amp;utm_campaign=business-plan-kit" TargetMode="External"/><Relationship Id="rId27" Type="http://schemas.openxmlformats.org/officeDocument/2006/relationships/hyperlink" Target="http://www.business.qld.gov.au/business/starting/market-customer-research/your-competitive-advantage?utm_source=business-plan-template&amp;utm_medium=MS-Word-2010&amp;utm_campaign=business-plan-kit" TargetMode="External"/><Relationship Id="rId30" Type="http://schemas.openxmlformats.org/officeDocument/2006/relationships/hyperlink" Target="http://www.business.qld.gov.au/business/running/marketing/responding-competition?utm_source=business-plan-template&amp;utm_medium=MS-Word-2010&amp;utm_campaign=business-plan-kit" TargetMode="External"/><Relationship Id="rId35" Type="http://schemas.openxmlformats.org/officeDocument/2006/relationships/hyperlink" Target="http://www.business.qld.gov.au/business/running/marketing/pricing-products-services?utm_source=business-plan-template&amp;utm_medium=MS-Word-2010&amp;utm_campaign=business-plan-kit" TargetMode="External"/><Relationship Id="rId43" Type="http://schemas.openxmlformats.org/officeDocument/2006/relationships/hyperlink" Target="http://www.business.qld.gov.au/business/running/marketing/branding-for-business?utm_source=business-plan-template&amp;utm_medium=MS-Word-2010&amp;utm_campaign=business-plan-kit" TargetMode="External"/><Relationship Id="rId48" Type="http://schemas.openxmlformats.org/officeDocument/2006/relationships/hyperlink" Target="http://www.business.qld.gov.au/business/running/sales-customer-service/create-sales-plan/plan-achieve-desired-sales?utm_source=business-plan-template&amp;utm_medium=MS-Word-2010&amp;utm_campaign=business-plan-kit" TargetMode="External"/><Relationship Id="rId56" Type="http://schemas.openxmlformats.org/officeDocument/2006/relationships/hyperlink" Target="http://www.business.qld.gov.au/business/running/marketing/marketing-basics/marketing-actions-chart?utm_source=business-plan-template&amp;utm_medium=MS-Word-2010&amp;utm_campaign=business-plan-kit" TargetMode="External"/><Relationship Id="rId64" Type="http://schemas.openxmlformats.org/officeDocument/2006/relationships/hyperlink" Target="http://www.business.qld.gov.au/business/starting/business-premises-utilities/leasing-premises?utm_source=business-plan-template&amp;utm_medium=MS-Word-2010&amp;utm_campaign=business-plan-kit" TargetMode="External"/><Relationship Id="rId69" Type="http://schemas.openxmlformats.org/officeDocument/2006/relationships/hyperlink" Target="http://www.business.qld.gov.au/business/starting/legal-obligations/legal-ethical-selling?utm_source=business-plan-template&amp;utm_medium=MS-Word-2010&amp;utm_campaign=business-plan-kit" TargetMode="External"/><Relationship Id="rId77" Type="http://schemas.openxmlformats.org/officeDocument/2006/relationships/hyperlink" Target="http://www.business.qld.gov.au/business/starting/business-planning/processes-procedures-standards?utm_source=business-plan-template&amp;utm_medium=MS-Word-2010&amp;utm_campaign=business-plan-kit" TargetMode="External"/><Relationship Id="rId100" Type="http://schemas.openxmlformats.org/officeDocument/2006/relationships/hyperlink" Target="http://www.business.qld.gov.au/business/employing/taking-on-staff/staff-code-conduct?utm_source=business-plan-template&amp;utm_medium=MS-Word-2010&amp;utm_campaign=business-plan-kit" TargetMode="External"/><Relationship Id="rId105" Type="http://schemas.openxmlformats.org/officeDocument/2006/relationships/hyperlink" Target="http://www.business.qld.gov.au/business/support-tools-grants/tools/business-planning-tool?utm_source=business-plan-template&amp;utm_medium=MS-Word-2010&amp;utm_campaign=business-plan-kit" TargetMode="External"/><Relationship Id="rId113" Type="http://schemas.openxmlformats.org/officeDocument/2006/relationships/hyperlink" Target="http://www.business.qld.gov.au/business/support-tools-grants/tools/business-planning-tool?utm_source=business-plan-template&amp;utm_medium=MS-Word-2010&amp;utm_campaign=business-plan-kit"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usiness.qld.gov.au/business/running/marketing/direct-marketing/direct-mail?utm_source=business-plan-template&amp;utm_medium=MS-Word-2010&amp;utm_campaign=business-plan-kit" TargetMode="External"/><Relationship Id="rId72" Type="http://schemas.openxmlformats.org/officeDocument/2006/relationships/hyperlink" Target="http://www.business.qld.gov.au/business/starting/legal-obligations/guarantees-warranties-and-refunds?utm_source=business-plan-template&amp;utm_medium=MS-Word-2010&amp;utm_campaign=business-plan-kit" TargetMode="External"/><Relationship Id="rId80" Type="http://schemas.openxmlformats.org/officeDocument/2006/relationships/hyperlink" Target="http://www.business.qld.gov.au/business/running/customer-service/collecting-and-storing-customer-information?utm_source=business-plan-template&amp;utm_medium=MS-Word-2010&amp;utm_campaign=business-plan-kit" TargetMode="External"/><Relationship Id="rId85" Type="http://schemas.openxmlformats.org/officeDocument/2006/relationships/hyperlink" Target="http://www.business.qld.gov.au/business/starting/supplier-stock-management/stock-control-basics/keeping-track-stock?utm_source=business-plan-template&amp;utm_medium=MS-Word-2010&amp;utm_campaign=business-plan-kit" TargetMode="External"/><Relationship Id="rId93" Type="http://schemas.openxmlformats.org/officeDocument/2006/relationships/hyperlink" Target="http://www.business.qld.gov.au/business/employing/taking-on-staff/finding-staff?utm_source=business-plan-template&amp;utm_medium=MS-Word-2010&amp;utm_campaign=business-plan-kit" TargetMode="External"/><Relationship Id="rId98" Type="http://schemas.openxmlformats.org/officeDocument/2006/relationships/hyperlink" Target="http://www.business.qld.gov.au/business/employing/taking-on-staff?utm_source=business-plan-template&amp;utm_medium=MS-Word-2010&amp;utm_campaign=business-plan-ki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business.qld.gov.au/business/starting/market-customer-research/competitor-profile-chart?utm_source=business-plan-template&amp;utm_medium=MS-Word-2010&amp;utm_campaign=business-plan-kit" TargetMode="External"/><Relationship Id="rId33" Type="http://schemas.openxmlformats.org/officeDocument/2006/relationships/hyperlink" Target="http://www.business.qld.gov.au/business/starting/market-customer-research/researching-customers/identifying-customer-needs?utm_source=business-plan-template&amp;utm_medium=MS-Word-2010&amp;utm_campaign=business-plan-kit" TargetMode="External"/><Relationship Id="rId38" Type="http://schemas.openxmlformats.org/officeDocument/2006/relationships/hyperlink" Target="http://www.business.qld.gov.au/business/running/customer-service/after-sales-service?utm_source=business-plan-template&amp;utm_medium=MS-Word-2010&amp;utm_campaign=business-plan-kit" TargetMode="External"/><Relationship Id="rId46" Type="http://schemas.openxmlformats.org/officeDocument/2006/relationships/hyperlink" Target="http://www.business.qld.gov.au/business/running/managing-business-relationships/networking-in-business?utm_source=business-plan-template&amp;utm_medium=MS-Word-2010&amp;utm_campaign=business-plan-kit" TargetMode="External"/><Relationship Id="rId59" Type="http://schemas.openxmlformats.org/officeDocument/2006/relationships/hyperlink" Target="http://www.business.qld.gov.au/business/starting/starting-a-business/business-rights?utm_source=business-plan-template&amp;utm_medium=MS-Word-2010&amp;utm_campaign=business-plan-kit" TargetMode="External"/><Relationship Id="rId67" Type="http://schemas.openxmlformats.org/officeDocument/2006/relationships/hyperlink" Target="http://www.business.qld.gov.au/business/running/risk-management?utm_source=business-plan-template&amp;utm_medium=MS-Word-2010&amp;utm_campaign=business-plan-kit" TargetMode="External"/><Relationship Id="rId103" Type="http://schemas.openxmlformats.org/officeDocument/2006/relationships/hyperlink" Target="http://www.business.qld.gov.au/business/starting/starting-a-business/working-business-advisers?utm_source=business-plan-template&amp;utm_medium=MS-Word-2010&amp;utm_campaign=business-plan-kit" TargetMode="External"/><Relationship Id="rId108" Type="http://schemas.openxmlformats.org/officeDocument/2006/relationships/hyperlink" Target="http://www.business.qld.gov.au/business/running/making-and-managing-money/understanding-financial-terms-and-reports/using-budgets-and-forecasts?utm_source=business-plan-template&amp;utm_medium=MS-Word-2010&amp;utm_campaign=business-plan-kit" TargetMode="External"/><Relationship Id="rId116" Type="http://schemas.openxmlformats.org/officeDocument/2006/relationships/hyperlink" Target="http://www.business.qld.gov.au/business/starting/starting-a-business/working-business-advisers?utm_source=business-plan-template&amp;utm_medium=MS-Word-2010&amp;utm_campaign=business-plan-kit" TargetMode="External"/><Relationship Id="rId20" Type="http://schemas.openxmlformats.org/officeDocument/2006/relationships/hyperlink" Target="http://www.business.qld.gov.au/business/running/marketing/pricing-products-services?utm_source=business-plan-template&amp;utm_medium=MS-Word-2010&amp;utm_campaign=business-plan-kit" TargetMode="External"/><Relationship Id="rId41" Type="http://schemas.openxmlformats.org/officeDocument/2006/relationships/hyperlink" Target="http://www.business.qld.gov.au/business/running/marketing/advertising/create-selling-proposition?utm_source=business-plan-template&amp;utm_medium=MS-Word-2010&amp;utm_campaign=business-plan-kit" TargetMode="External"/><Relationship Id="rId54" Type="http://schemas.openxmlformats.org/officeDocument/2006/relationships/hyperlink" Target="http://www.business.qld.gov.au/business/running/sales-customer-service/create-sales-plan?utm_source=business-plan-template&amp;utm_medium=MS-Word-2010&amp;utm_campaign=business-plan-kit" TargetMode="External"/><Relationship Id="rId62" Type="http://schemas.openxmlformats.org/officeDocument/2006/relationships/hyperlink" Target="http://www.business.qld.gov.au/business/starting/legal-obligations/meeting-legal-obligations/intellectual-property?utm_source=business-plan-template&amp;utm_medium=MS-Word-2010&amp;utm_campaign=business-plan-kit" TargetMode="External"/><Relationship Id="rId70" Type="http://schemas.openxmlformats.org/officeDocument/2006/relationships/hyperlink" Target="http://www.business.qld.gov.au/business/starting/starting-a-business/codes-of-practice?utm_source=business-plan-template&amp;utm_medium=MS-Word-2010&amp;utm_campaign=business-plan-kit" TargetMode="External"/><Relationship Id="rId75" Type="http://schemas.openxmlformats.org/officeDocument/2006/relationships/hyperlink" Target="http://www.business.qld.gov.au/business/starting/business-premises-utilities/finding-right-location?utm_source=business-plan-template&amp;utm_medium=MS-Word-2010&amp;utm_campaign=business-plan-kit" TargetMode="External"/><Relationship Id="rId83" Type="http://schemas.openxmlformats.org/officeDocument/2006/relationships/hyperlink" Target="http://www.business.qld.gov.au/business/starting/supplier-stock-management/finding-right-suppliers?utm_source=business-plan-template&amp;utm_medium=MS-Word-2010&amp;utm_campaign=business-plan-kit" TargetMode="External"/><Relationship Id="rId88" Type="http://schemas.openxmlformats.org/officeDocument/2006/relationships/hyperlink" Target="http://www.business.qld.gov.au/business/employing?utm_source=business-plan-template&amp;utm_medium=MS-Word-2010&amp;utm_campaign=business-plan-kit" TargetMode="External"/><Relationship Id="rId91" Type="http://schemas.openxmlformats.org/officeDocument/2006/relationships/hyperlink" Target="http://www.business.qld.gov.au/business/employing/employee-rights-awards-entitlements?utm_source=business-plan-template&amp;utm_medium=MS-Word-2010&amp;utm_campaign=business-plan-kit" TargetMode="External"/><Relationship Id="rId96" Type="http://schemas.openxmlformats.org/officeDocument/2006/relationships/hyperlink" Target="http://www.business.qld.gov.au/business/employing/staff-development/training-staff/external-training-providers-courses?utm_source=business-plan-template&amp;utm_medium=MS-Word-2010&amp;utm_campaign=business-plan-kit" TargetMode="External"/><Relationship Id="rId111" Type="http://schemas.openxmlformats.org/officeDocument/2006/relationships/hyperlink" Target="http://www.business.qld.gov.au/business/support-tools-grants/tools/business-planning-tool?utm_source=business-plan-template&amp;utm_medium=MS-Word-2010&amp;utm_campaign=business-plan-ki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usiness.qld.gov.au/business/starting/market-customer-research/research-resources/industry-market-trends-research?utm_source=business-plan-template&amp;utm_medium=MS-Word-2010&amp;utm_campaign=business-plan-kit" TargetMode="External"/><Relationship Id="rId28" Type="http://schemas.openxmlformats.org/officeDocument/2006/relationships/hyperlink" Target="http://www.business.qld.gov.au/business/starting/market-customer-research/your-competitive-advantage?utm_source=business-plan-template&amp;utm_medium=MS-Word-2010&amp;utm_campaign=business-plan-kit" TargetMode="External"/><Relationship Id="rId36" Type="http://schemas.openxmlformats.org/officeDocument/2006/relationships/hyperlink" Target="http://www.business.qld.gov.au/business/running/marketing/pricing-products-services/pricing-strategies?utm_source=business-plan-template&amp;utm_medium=MS-Word-2010&amp;utm_campaign=business-plan-kit" TargetMode="External"/><Relationship Id="rId49" Type="http://schemas.openxmlformats.org/officeDocument/2006/relationships/hyperlink" Target="http://www.business.qld.gov.au/business/running/marketing/direct-marketing/using-direct-marketing?utm_source=business-plan-template&amp;utm_medium=MS-Word-2010&amp;utm_campaign=business-plan-kit" TargetMode="External"/><Relationship Id="rId57" Type="http://schemas.openxmlformats.org/officeDocument/2006/relationships/hyperlink" Target="http://www.business.qld.gov.au/business/starting/business-startup-options/business-legal-structures" TargetMode="External"/><Relationship Id="rId106" Type="http://schemas.openxmlformats.org/officeDocument/2006/relationships/hyperlink" Target="http://www.business.qld.gov.au/business/starting/starting-a-business/calculating-your-costs-when-starting-a-business?utm_source=business-plan-template&amp;utm_medium=MS-Word-2010&amp;utm_campaign=business-plan-kit" TargetMode="External"/><Relationship Id="rId114" Type="http://schemas.openxmlformats.org/officeDocument/2006/relationships/hyperlink" Target="http://www.business.qld.gov.au/business/running/making-and-managing-money/monitoring-your-financial-performance/using-ratios-in-your-business?utm_source=business-plan-template&amp;utm_medium=MS-Word-2010&amp;utm_campaign=business-plan-kit" TargetMode="External"/><Relationship Id="rId10" Type="http://schemas.openxmlformats.org/officeDocument/2006/relationships/image" Target="media/image1.png"/><Relationship Id="rId31" Type="http://schemas.openxmlformats.org/officeDocument/2006/relationships/hyperlink" Target="http://www.business.qld.gov.au/business/running/marketing/write-implement-marketing-plan?utm_source=business-plan-template&amp;utm_medium=MS-Word-2010&amp;utm_campaign=business-plan-kit" TargetMode="External"/><Relationship Id="rId44" Type="http://schemas.openxmlformats.org/officeDocument/2006/relationships/hyperlink" Target="http://www.business.qld.gov.au/business/running/retail-design/retail-design-shopfitting/retail-signage?utm_source=business-plan-template&amp;utm_medium=MS-Word-2010&amp;utm_campaign=business-plan-kit" TargetMode="External"/><Relationship Id="rId52" Type="http://schemas.openxmlformats.org/officeDocument/2006/relationships/hyperlink" Target="http://www.business.qld.gov.au/industry/retail-and-wholesale?utm_source=business-plan-template&amp;utm_medium=MS-Word-2010&amp;utm_campaign=business-plan-kit" TargetMode="External"/><Relationship Id="rId60" Type="http://schemas.openxmlformats.org/officeDocument/2006/relationships/hyperlink" Target="http://www.business.qld.gov.au/business/starting/starting-a-business/working-business-advisers?utm_source=business-plan-template&amp;utm_medium=MS-Word-2010&amp;utm_campaign=business-plan-kit" TargetMode="External"/><Relationship Id="rId65" Type="http://schemas.openxmlformats.org/officeDocument/2006/relationships/hyperlink" Target="http://www.business.qld.gov.au/business/employing/employee-rights-awards-entitlements?utm_source=business-plan-template&amp;utm_medium=MS-Word-2010&amp;utm_campaign=business-plan-kit" TargetMode="External"/><Relationship Id="rId73" Type="http://schemas.openxmlformats.org/officeDocument/2006/relationships/hyperlink" Target="http://www.business.qld.gov.au/business/starting/legal-obligations/protecting-privacy-information?utm_source=business-plan-template&amp;utm_medium=MS-Word-2010&amp;utm_campaign=business-plan-kit" TargetMode="External"/><Relationship Id="rId78" Type="http://schemas.openxmlformats.org/officeDocument/2006/relationships/hyperlink" Target="http://www.business.qld.gov.au/business/business-improvement/new-product-development?utm_source=business-plan-template&amp;utm_medium=MS-Word-2010&amp;utm_campaign=business-plan-kit" TargetMode="External"/><Relationship Id="rId81" Type="http://schemas.openxmlformats.org/officeDocument/2006/relationships/hyperlink" Target="http://www.business.qld.gov.au/business/running/making-and-managing-money/managing-debtors/offering-credit-managing-risk?utm_source=business-plan-template&amp;utm_medium=MS-Word-2010&amp;utm_campaign=business-plan-kit" TargetMode="External"/><Relationship Id="rId86" Type="http://schemas.openxmlformats.org/officeDocument/2006/relationships/hyperlink" Target="http://www.business.qld.gov.au/business/running/risk-management/business-continuity-planning/whats-in-business-continuity-plan?utm_source=business-plan-template&amp;utm_medium=MS-Word-2010&amp;utm_campaign=business-plan-kit" TargetMode="External"/><Relationship Id="rId94" Type="http://schemas.openxmlformats.org/officeDocument/2006/relationships/hyperlink" Target="http://www.business.qld.gov.au/business/employing/employee-rights-awards-entitlements/paying-staff?utm_source=business-plan-template&amp;utm_medium=MS-Word-2010&amp;utm_campaign=business-plan-kit" TargetMode="External"/><Relationship Id="rId99" Type="http://schemas.openxmlformats.org/officeDocument/2006/relationships/hyperlink" Target="http://www.business.qld.gov.au/business/employing/taking-on-staff/recruiting-and-interviewing?utm_source=business-plan-template&amp;utm_medium=MS-Word-2010&amp;utm_campaign=business-plan-kit" TargetMode="External"/><Relationship Id="rId101" Type="http://schemas.openxmlformats.org/officeDocument/2006/relationships/hyperlink" Target="http://www.business.qld.gov.au/business/employing/taking-on-staff/staff-inductions?utm_source=business-plan-template&amp;utm_medium=MS-Word-2010&amp;utm_campaign=business-plan-kit"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business.qld.gov.au/business/starting/market-customer-research/market-research-basics/market-research-methods?utm_source=business-plan-template&amp;utm_medium=MS-Word-2010&amp;utm_campaign=business-plan-kit" TargetMode="External"/><Relationship Id="rId39" Type="http://schemas.openxmlformats.org/officeDocument/2006/relationships/hyperlink" Target="http://www.business.qld.gov.au/business/starting/legal-obligations/guarantees-warranties-and-refunds?utm_source=business-plan-template&amp;utm_medium=MS-Word-2010&amp;utm_campaign=business-plan-kit" TargetMode="External"/><Relationship Id="rId109" Type="http://schemas.openxmlformats.org/officeDocument/2006/relationships/hyperlink" Target="http://www.business.qld.gov.au/business/support-tools-grants/tools/business-planning-tool/?utm_source=business-plan-template&amp;utm_medium=MS-Word-2010&amp;utm_campaign=business-plan-kit" TargetMode="External"/><Relationship Id="rId34" Type="http://schemas.openxmlformats.org/officeDocument/2006/relationships/hyperlink" Target="http://www.business.qld.gov.au/business/starting/market-customer-research/researching-customers/customer-profile-chart?utm_source=business-plan-template&amp;utm_medium=MS-Word-2010&amp;utm_campaign=business-plan-kit" TargetMode="External"/><Relationship Id="rId50" Type="http://schemas.openxmlformats.org/officeDocument/2006/relationships/hyperlink" Target="http://www.business.qld.gov.au/business/running/marketing/direct-marketing/telemarketing?utm_source=business-plan-template&amp;utm_medium=MS-Word-2010&amp;utm_campaign=business-plan-kit" TargetMode="External"/><Relationship Id="rId55" Type="http://schemas.openxmlformats.org/officeDocument/2006/relationships/hyperlink" Target="http://www.business.qld.gov.au/business/running/marketing/develop-marketing-strategy?utm_source=business-plan-template&amp;utm_medium=MS-Word-2010&amp;utm_campaign=business-plan-kit" TargetMode="External"/><Relationship Id="rId76" Type="http://schemas.openxmlformats.org/officeDocument/2006/relationships/hyperlink" Target="http://www.business.qld.gov.au/business/business-improvement/becoming-innovative-business?utm_source=business-plan-template&amp;utm_medium=MS-Word-2010&amp;utm_campaign=business-plan-kit" TargetMode="External"/><Relationship Id="rId97" Type="http://schemas.openxmlformats.org/officeDocument/2006/relationships/hyperlink" Target="http://www.business.qld.gov.au/business/employing/staff-development/training-staff/internal-staff-training-programs?utm_source=business-plan-template&amp;utm_medium=MS-Word-2010&amp;utm_campaign=business-plan-kit" TargetMode="External"/><Relationship Id="rId104" Type="http://schemas.openxmlformats.org/officeDocument/2006/relationships/hyperlink" Target="http://www.business.qld.gov.au/business/running/making-and-managing-money/understanding-financial-terms-and-reports?utm_source=business-plan-template&amp;utm_medium=MS-Word-2010&amp;utm_campaign=business-plan-kit" TargetMode="External"/><Relationship Id="rId7" Type="http://schemas.openxmlformats.org/officeDocument/2006/relationships/footnotes" Target="footnotes.xml"/><Relationship Id="rId71" Type="http://schemas.openxmlformats.org/officeDocument/2006/relationships/hyperlink" Target="http://www.business.qld.gov.au/business/starting/legal-obligations/competition-and-consumer-act?utm_source=business-plan-template&amp;utm_medium=MS-Word-2010&amp;utm_campaign=business-plan-kit" TargetMode="External"/><Relationship Id="rId92" Type="http://schemas.openxmlformats.org/officeDocument/2006/relationships/hyperlink" Target="http://www.business.qld.gov.au/business/starting/starting-a-business/working-business-advisers?utm_source=business-plan-template&amp;utm_medium=MS-Word-2010&amp;utm_campaign=business-plan-kit" TargetMode="External"/><Relationship Id="rId2" Type="http://schemas.openxmlformats.org/officeDocument/2006/relationships/numbering" Target="numbering.xml"/><Relationship Id="rId29" Type="http://schemas.openxmlformats.org/officeDocument/2006/relationships/hyperlink" Target="http://www.business.qld.gov.au/business/running/marketing/responding-competition/find-unique-selling-proposition?utm_source=business-plan-template&amp;utm_medium=MS-Word-2010&amp;utm_campaign=business-plan-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96D0-FCD5-4969-B546-0F95BD05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37</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46993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Ted</dc:creator>
  <cp:lastModifiedBy>Lewis, Ted</cp:lastModifiedBy>
  <cp:revision>70</cp:revision>
  <dcterms:created xsi:type="dcterms:W3CDTF">2013-06-04T05:13:00Z</dcterms:created>
  <dcterms:modified xsi:type="dcterms:W3CDTF">2013-06-25T04:42:00Z</dcterms:modified>
</cp:coreProperties>
</file>